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Default="00CE0779" w:rsidP="00CE0779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  <w:proofErr w:type="spellStart"/>
      <w:r w:rsidRPr="00EA2ADC">
        <w:rPr>
          <w:rFonts w:ascii="Arial" w:hAnsi="Arial" w:cs="Arial"/>
          <w:b/>
          <w:bCs/>
          <w:i/>
          <w:spacing w:val="-6"/>
          <w:lang w:val="ru-RU"/>
        </w:rPr>
        <w:t>Охорона</w:t>
      </w:r>
      <w:proofErr w:type="spellEnd"/>
      <w:r w:rsidRPr="00EA2ADC">
        <w:rPr>
          <w:rFonts w:ascii="Arial" w:hAnsi="Arial" w:cs="Arial"/>
          <w:b/>
          <w:bCs/>
          <w:i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/>
          <w:bCs/>
          <w:i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/>
          <w:bCs/>
          <w:i/>
          <w:spacing w:val="-6"/>
          <w:lang w:val="ru-RU"/>
        </w:rPr>
        <w:t>. – 2020. – № 8.</w:t>
      </w:r>
    </w:p>
    <w:p w:rsidR="00CE0779" w:rsidRPr="00EA2ADC" w:rsidRDefault="00CE0779" w:rsidP="00CE0779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</w:p>
    <w:p w:rsidR="00CE0779" w:rsidRPr="00EA2ADC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Больман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Георгій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. Аудит з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охорони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-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вимога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сучасності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/ Г. 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Больман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. </w:t>
      </w:r>
      <w:r w:rsidRPr="00EA2ADC">
        <w:rPr>
          <w:rFonts w:ascii="Arial" w:hAnsi="Arial" w:cs="Arial"/>
          <w:bCs/>
          <w:spacing w:val="-6"/>
          <w:lang w:val="ru-RU"/>
        </w:rPr>
        <w:t>– 2020. – № 8. – С. 6-8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A2ADC">
        <w:rPr>
          <w:rFonts w:ascii="Arial" w:hAnsi="Arial" w:cs="Arial"/>
          <w:bCs/>
          <w:spacing w:val="-6"/>
          <w:lang w:val="ru-RU"/>
        </w:rPr>
        <w:t>Національний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науково-дослідний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інститут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промислової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безпеки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розробив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комплект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документів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проведення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зовнішнього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добровільного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аудиту у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формі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стандартів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організації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України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(СОУ).</w:t>
      </w:r>
      <w:r>
        <w:rPr>
          <w:rFonts w:ascii="Arial" w:hAnsi="Arial" w:cs="Arial"/>
          <w:bCs/>
          <w:spacing w:val="-6"/>
          <w:lang w:val="ru-RU"/>
        </w:rPr>
        <w:t xml:space="preserve"> 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Pr="00EA2ADC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Чеберячко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Сергій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П'ять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кроків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до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безпеки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/ С.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Чеберячко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// </w:t>
      </w:r>
      <w:bookmarkStart w:id="0" w:name="_GoBack"/>
      <w:proofErr w:type="spellStart"/>
      <w:r w:rsidRPr="00EA2ADC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>. – 2020. – № 8</w:t>
      </w:r>
      <w:bookmarkEnd w:id="0"/>
      <w:r w:rsidRPr="00EA2ADC">
        <w:rPr>
          <w:rFonts w:ascii="Arial" w:hAnsi="Arial" w:cs="Arial"/>
          <w:bCs/>
          <w:spacing w:val="-6"/>
          <w:lang w:val="ru-RU"/>
        </w:rPr>
        <w:t>. – С. 9-13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A2ADC">
        <w:rPr>
          <w:rFonts w:ascii="Arial" w:hAnsi="Arial" w:cs="Arial"/>
          <w:bCs/>
          <w:spacing w:val="-6"/>
          <w:lang w:val="ru-RU"/>
        </w:rPr>
        <w:t>Реалізовуємо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підприємстві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систему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безпечної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5П</w:t>
      </w:r>
      <w:r>
        <w:rPr>
          <w:rFonts w:ascii="Arial" w:hAnsi="Arial" w:cs="Arial"/>
          <w:bCs/>
          <w:spacing w:val="-6"/>
          <w:lang w:val="ru-RU"/>
        </w:rPr>
        <w:t xml:space="preserve">. </w:t>
      </w:r>
      <w:r w:rsidRPr="00EA2ADC">
        <w:rPr>
          <w:rFonts w:ascii="Arial" w:hAnsi="Arial" w:cs="Arial"/>
          <w:bCs/>
          <w:spacing w:val="-6"/>
          <w:lang w:val="ru-RU"/>
        </w:rPr>
        <w:t xml:space="preserve">Система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безпечної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- 5П (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п'ять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кроків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безпеки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). Знати -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щоб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передбачити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вміти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-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щоб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допомогти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A2ADC">
        <w:rPr>
          <w:rFonts w:ascii="Arial" w:hAnsi="Arial" w:cs="Arial"/>
          <w:b/>
          <w:bCs/>
          <w:spacing w:val="-6"/>
          <w:lang w:val="ru-RU"/>
        </w:rPr>
        <w:t xml:space="preserve">Колесник,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Сергій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Умію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, хочу,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можу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забезпечений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/ С. Колесник //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>. – 2020. – № 8. – С. 14-17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A2ADC">
        <w:rPr>
          <w:rFonts w:ascii="Arial" w:hAnsi="Arial" w:cs="Arial"/>
          <w:bCs/>
          <w:spacing w:val="-6"/>
          <w:lang w:val="ru-RU"/>
        </w:rPr>
        <w:t>Управління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виробничими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ризиками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в ПАТ «ДТЕК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Добропільська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ЦЗФ»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A2ADC">
        <w:rPr>
          <w:rFonts w:ascii="Arial" w:hAnsi="Arial" w:cs="Arial"/>
          <w:bCs/>
          <w:spacing w:val="-6"/>
          <w:lang w:val="ru-RU"/>
        </w:rPr>
        <w:t xml:space="preserve">У ПАТ "ДТЕК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Добропільська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ЦЗФ"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реалізують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цілу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низку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проєктів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у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галузі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Зокрема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запроваджено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процедуру з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управління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небезпечними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діями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співробітників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Підприємство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стало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лідером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щорічного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рейтингу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нашого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журналу як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краще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підприємство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у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сфері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управління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вирибничими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ризиками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Pr="00EA2ADC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Солодчук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, Людмила.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Бізнес-тренінг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для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безпеки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або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Як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виховати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почуття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відповідальності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/ Л.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Солодчук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>. – 2020. – № 8. – С. 18-25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A2ADC">
        <w:rPr>
          <w:rFonts w:ascii="Arial" w:hAnsi="Arial" w:cs="Arial"/>
          <w:bCs/>
          <w:spacing w:val="-6"/>
          <w:lang w:val="ru-RU"/>
        </w:rPr>
        <w:t>Розмова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з тренером і психологом як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підвищити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проофесійні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компетенції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співробітників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, а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також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про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психологію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стосунків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у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колективі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. А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також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про те, як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зміниться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вітчизняний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бізнес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під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впливом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пандемії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COVID-19.</w:t>
      </w:r>
      <w:r w:rsidRPr="00EA2ADC"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Актуальне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інтерв’ю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з тренером і психологом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Андрієм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Молодоричем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Pr="00EA2ADC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Фандєєв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Олександр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Комунікація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означає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"з людьми"</w:t>
      </w:r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r>
        <w:rPr>
          <w:rFonts w:ascii="Arial" w:hAnsi="Arial" w:cs="Arial"/>
          <w:bCs/>
          <w:spacing w:val="-6"/>
          <w:lang w:val="ru-RU"/>
        </w:rPr>
        <w:t>/ О. 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Фандєєв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>. – 2020. – № 8. – С. 26-29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Pr="00EA2ADC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A2ADC">
        <w:rPr>
          <w:rFonts w:ascii="Arial" w:hAnsi="Arial" w:cs="Arial"/>
          <w:bCs/>
          <w:spacing w:val="-6"/>
          <w:lang w:val="ru-RU"/>
        </w:rPr>
        <w:t>Розуміння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основ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комунікації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корисне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для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всіх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читачів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журналу.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Адже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вміння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спілкуватися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й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уникати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конфліктних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ситуацій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є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запорукою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успіху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у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профепсії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особистому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житті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>.</w:t>
      </w:r>
      <w:r w:rsidRPr="00EA2ADC">
        <w:t xml:space="preserve"> </w:t>
      </w:r>
      <w:r w:rsidRPr="00EA2ADC">
        <w:rPr>
          <w:rFonts w:ascii="Arial" w:hAnsi="Arial" w:cs="Arial"/>
          <w:bCs/>
          <w:spacing w:val="-6"/>
          <w:lang w:val="ru-RU"/>
        </w:rPr>
        <w:t xml:space="preserve">Як правильно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налагоджувати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психологічний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контакт,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установлювати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довірчі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відносини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говорити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слухати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A2ADC">
        <w:rPr>
          <w:rFonts w:ascii="Arial" w:hAnsi="Arial" w:cs="Arial"/>
          <w:b/>
          <w:bCs/>
          <w:spacing w:val="-6"/>
          <w:lang w:val="ru-RU"/>
        </w:rPr>
        <w:t xml:space="preserve">Колесник,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Сергій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Атестація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робочих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місць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: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ти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туди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 не ходи</w:t>
      </w:r>
      <w:r>
        <w:rPr>
          <w:rFonts w:ascii="Arial" w:hAnsi="Arial" w:cs="Arial"/>
          <w:bCs/>
          <w:spacing w:val="-6"/>
          <w:lang w:val="ru-RU"/>
        </w:rPr>
        <w:t xml:space="preserve"> / С. </w:t>
      </w:r>
      <w:r w:rsidRPr="00EA2ADC">
        <w:rPr>
          <w:rFonts w:ascii="Arial" w:hAnsi="Arial" w:cs="Arial"/>
          <w:bCs/>
          <w:spacing w:val="-6"/>
          <w:lang w:val="ru-RU"/>
        </w:rPr>
        <w:t xml:space="preserve">Колесник //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>. – 2020. – № 8. – С. 32-35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EA2ADC">
        <w:rPr>
          <w:rFonts w:ascii="Arial" w:hAnsi="Arial" w:cs="Arial"/>
          <w:bCs/>
          <w:spacing w:val="-6"/>
          <w:lang w:val="ru-RU"/>
        </w:rPr>
        <w:t>Щоб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упевнитися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що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на конкретному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робочому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місці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немає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шкідливих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небезпечних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виробничих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факторів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, рекомендовано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проводити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атестацію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всіх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робочих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місць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Законодавчі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вимоги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покрокова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інструкція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для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роботодавців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A2ADC">
        <w:rPr>
          <w:rFonts w:ascii="Arial" w:hAnsi="Arial" w:cs="Arial"/>
          <w:b/>
          <w:bCs/>
          <w:spacing w:val="-6"/>
          <w:lang w:val="ru-RU"/>
        </w:rPr>
        <w:t xml:space="preserve">Колесник,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Сергій</w:t>
      </w:r>
      <w:proofErr w:type="spellEnd"/>
      <w:r w:rsidRPr="00EA2ADC">
        <w:rPr>
          <w:rFonts w:ascii="Arial" w:hAnsi="Arial" w:cs="Arial"/>
          <w:b/>
          <w:bCs/>
          <w:spacing w:val="-6"/>
          <w:lang w:val="ru-RU"/>
        </w:rPr>
        <w:t xml:space="preserve">. На дорогах без </w:t>
      </w:r>
      <w:proofErr w:type="spellStart"/>
      <w:r w:rsidRPr="00EA2ADC">
        <w:rPr>
          <w:rFonts w:ascii="Arial" w:hAnsi="Arial" w:cs="Arial"/>
          <w:b/>
          <w:bCs/>
          <w:spacing w:val="-6"/>
          <w:lang w:val="ru-RU"/>
        </w:rPr>
        <w:t>змін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/ С. Колесник //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>. – 2020. – № 8. – С. 36-39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A4BBB">
        <w:rPr>
          <w:rFonts w:ascii="Arial" w:hAnsi="Arial" w:cs="Arial"/>
          <w:bCs/>
          <w:spacing w:val="-6"/>
          <w:lang w:val="ru-RU"/>
        </w:rPr>
        <w:t>Відновлення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руху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пасажирського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транспорту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після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пом'якшення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умов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каратнтину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пов'язаного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коронавірусом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здійснюється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за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умови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дотримання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санітарних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інших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вимог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безпеки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4A4BBB">
        <w:rPr>
          <w:rFonts w:ascii="Arial" w:hAnsi="Arial" w:cs="Arial"/>
          <w:bCs/>
          <w:spacing w:val="-6"/>
          <w:lang w:val="ru-RU"/>
        </w:rPr>
        <w:t>П</w:t>
      </w:r>
      <w:r w:rsidRPr="00EA2ADC">
        <w:rPr>
          <w:rFonts w:ascii="Arial" w:hAnsi="Arial" w:cs="Arial"/>
          <w:bCs/>
          <w:spacing w:val="-6"/>
          <w:lang w:val="ru-RU"/>
        </w:rPr>
        <w:t xml:space="preserve">ро робота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перевізників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після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відновлення</w:t>
      </w:r>
      <w:proofErr w:type="spellEnd"/>
      <w:r w:rsidRPr="00EA2ADC">
        <w:rPr>
          <w:rFonts w:ascii="Arial" w:hAnsi="Arial" w:cs="Arial"/>
          <w:bCs/>
          <w:spacing w:val="-6"/>
          <w:lang w:val="ru-RU"/>
        </w:rPr>
        <w:t xml:space="preserve"> транспортного </w:t>
      </w:r>
      <w:proofErr w:type="spellStart"/>
      <w:r w:rsidRPr="00EA2ADC">
        <w:rPr>
          <w:rFonts w:ascii="Arial" w:hAnsi="Arial" w:cs="Arial"/>
          <w:bCs/>
          <w:spacing w:val="-6"/>
          <w:lang w:val="ru-RU"/>
        </w:rPr>
        <w:t>руху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Ільницька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Ірина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Терористична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загроза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: як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поводитись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щоб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урятуватись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/ І.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Ільницька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>. – 2020. – № 8. – С. 40-43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A4BBB">
        <w:rPr>
          <w:rFonts w:ascii="Arial" w:hAnsi="Arial" w:cs="Arial"/>
          <w:bCs/>
          <w:spacing w:val="-6"/>
          <w:lang w:val="ru-RU"/>
        </w:rPr>
        <w:t>Терористи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ведуть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свою "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війну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" без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огляду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місце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і час,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захоплюючи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в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заручники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мирних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громадян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. То як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уберегтися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й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допомогти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спецслужбам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нейтралізувати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агресорів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>?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4A4BBB">
        <w:rPr>
          <w:rFonts w:ascii="Arial" w:hAnsi="Arial" w:cs="Arial"/>
          <w:bCs/>
          <w:spacing w:val="-6"/>
          <w:lang w:val="ru-RU"/>
        </w:rPr>
        <w:t xml:space="preserve">Правила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поведінки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в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критичних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ситуаціях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–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від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експертів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журналу «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Надзвичайна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ситуація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>»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Рожанський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Володимир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Гігієна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праці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 в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сучасних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умовах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Особливості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наглядової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діяльності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/ </w:t>
      </w:r>
      <w:r>
        <w:rPr>
          <w:rFonts w:ascii="Arial" w:hAnsi="Arial" w:cs="Arial"/>
          <w:bCs/>
          <w:spacing w:val="-6"/>
          <w:lang w:val="ru-RU"/>
        </w:rPr>
        <w:t xml:space="preserve">В. </w:t>
      </w:r>
      <w:proofErr w:type="spellStart"/>
      <w:r>
        <w:rPr>
          <w:rFonts w:ascii="Arial" w:hAnsi="Arial" w:cs="Arial"/>
          <w:bCs/>
          <w:spacing w:val="-6"/>
          <w:lang w:val="ru-RU"/>
        </w:rPr>
        <w:t>Рожанський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  <w:r>
        <w:rPr>
          <w:lang w:val="ru-RU"/>
        </w:rPr>
        <w:t> </w:t>
      </w:r>
      <w:r>
        <w:rPr>
          <w:rFonts w:ascii="Arial" w:hAnsi="Arial" w:cs="Arial"/>
          <w:bCs/>
          <w:spacing w:val="-6"/>
          <w:lang w:val="ru-RU"/>
        </w:rPr>
        <w:t>– 2020. – № 8. –</w:t>
      </w:r>
      <w:r w:rsidRPr="004A4BBB">
        <w:rPr>
          <w:rFonts w:ascii="Arial" w:hAnsi="Arial" w:cs="Arial"/>
          <w:bCs/>
          <w:spacing w:val="-6"/>
          <w:lang w:val="ru-RU"/>
        </w:rPr>
        <w:t xml:space="preserve"> С. 44-45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A4BBB">
        <w:rPr>
          <w:rFonts w:ascii="Arial" w:hAnsi="Arial" w:cs="Arial"/>
          <w:bCs/>
          <w:spacing w:val="-6"/>
          <w:lang w:val="ru-RU"/>
        </w:rPr>
        <w:t>Особливості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наглядової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діяльності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Фахівці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ГУ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Держпраці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у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Харківській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області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здійснюють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профілактику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профзахворювань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по-новому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A4BBB">
        <w:rPr>
          <w:rFonts w:ascii="Arial" w:hAnsi="Arial" w:cs="Arial"/>
          <w:b/>
          <w:bCs/>
          <w:spacing w:val="-6"/>
          <w:lang w:val="ru-RU"/>
        </w:rPr>
        <w:t xml:space="preserve">Якименко,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Зінаїда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Пільгова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пенсія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4A4BBB">
        <w:rPr>
          <w:rFonts w:ascii="Arial" w:hAnsi="Arial" w:cs="Arial"/>
          <w:b/>
          <w:bCs/>
          <w:spacing w:val="-6"/>
          <w:lang w:val="ru-RU"/>
        </w:rPr>
        <w:t>Судова</w:t>
      </w:r>
      <w:proofErr w:type="spellEnd"/>
      <w:r w:rsidRPr="004A4BBB">
        <w:rPr>
          <w:rFonts w:ascii="Arial" w:hAnsi="Arial" w:cs="Arial"/>
          <w:b/>
          <w:bCs/>
          <w:spacing w:val="-6"/>
          <w:lang w:val="ru-RU"/>
        </w:rPr>
        <w:t xml:space="preserve"> практика</w:t>
      </w:r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r>
        <w:rPr>
          <w:rFonts w:ascii="Arial" w:hAnsi="Arial" w:cs="Arial"/>
          <w:bCs/>
          <w:spacing w:val="-6"/>
          <w:lang w:val="ru-RU"/>
        </w:rPr>
        <w:t>/ З. </w:t>
      </w:r>
      <w:r w:rsidRPr="004A4BBB">
        <w:rPr>
          <w:rFonts w:ascii="Arial" w:hAnsi="Arial" w:cs="Arial"/>
          <w:bCs/>
          <w:spacing w:val="-6"/>
          <w:lang w:val="ru-RU"/>
        </w:rPr>
        <w:t xml:space="preserve">Якименко //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>. – 2020. – № 8. – С. 50-53.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A4BBB">
        <w:rPr>
          <w:rFonts w:ascii="Arial" w:hAnsi="Arial" w:cs="Arial"/>
          <w:bCs/>
          <w:spacing w:val="-6"/>
          <w:lang w:val="ru-RU"/>
        </w:rPr>
        <w:t>Судова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практика. Як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відстояти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в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суді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своє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право на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призначення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пільгової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ьпенсії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. І як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формувати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позовні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вимоги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щоб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надалі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не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виникало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питань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пов'язаних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із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виконанням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A4BBB">
        <w:rPr>
          <w:rFonts w:ascii="Arial" w:hAnsi="Arial" w:cs="Arial"/>
          <w:bCs/>
          <w:spacing w:val="-6"/>
          <w:lang w:val="ru-RU"/>
        </w:rPr>
        <w:t>рішення</w:t>
      </w:r>
      <w:proofErr w:type="spellEnd"/>
      <w:r w:rsidRPr="004A4BBB">
        <w:rPr>
          <w:rFonts w:ascii="Arial" w:hAnsi="Arial" w:cs="Arial"/>
          <w:bCs/>
          <w:spacing w:val="-6"/>
          <w:lang w:val="ru-RU"/>
        </w:rPr>
        <w:t xml:space="preserve"> суду.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6024A">
        <w:rPr>
          <w:rFonts w:ascii="Arial" w:hAnsi="Arial" w:cs="Arial"/>
          <w:b/>
          <w:bCs/>
          <w:spacing w:val="-6"/>
          <w:lang w:val="ru-RU"/>
        </w:rPr>
        <w:t xml:space="preserve">Якименко,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Зінаїда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Нові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статистичні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звіти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 про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працю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 і травматизм на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роботі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/ З. Якименко //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86024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>". – 2020. – № 8. – С. 6-13.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86024A">
        <w:rPr>
          <w:rFonts w:ascii="Arial" w:hAnsi="Arial" w:cs="Arial"/>
          <w:bCs/>
          <w:spacing w:val="-6"/>
          <w:lang w:val="ru-RU"/>
        </w:rPr>
        <w:t>Державна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служба статистики у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червні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2020 року затвердила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нові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накази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щодо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статистичних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спостережень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Розглянемо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кожний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окремо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Pr="0086024A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6024A">
        <w:rPr>
          <w:rFonts w:ascii="Arial" w:hAnsi="Arial" w:cs="Arial"/>
          <w:b/>
          <w:bCs/>
          <w:spacing w:val="-6"/>
          <w:lang w:val="ru-RU"/>
        </w:rPr>
        <w:lastRenderedPageBreak/>
        <w:t xml:space="preserve">Федоренко,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Микола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. Аудит: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поняття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функції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, сфера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діяльності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/ М. Федоренко //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допом</w:t>
      </w:r>
      <w:r>
        <w:rPr>
          <w:rFonts w:ascii="Arial" w:hAnsi="Arial" w:cs="Arial"/>
          <w:bCs/>
          <w:spacing w:val="-6"/>
          <w:lang w:val="ru-RU"/>
        </w:rPr>
        <w:t>огу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>
        <w:rPr>
          <w:rFonts w:ascii="Arial" w:hAnsi="Arial" w:cs="Arial"/>
          <w:bCs/>
          <w:spacing w:val="-6"/>
          <w:lang w:val="ru-RU"/>
        </w:rPr>
        <w:t> </w:t>
      </w:r>
      <w:r w:rsidRPr="0086024A">
        <w:rPr>
          <w:rFonts w:ascii="Arial" w:hAnsi="Arial" w:cs="Arial"/>
          <w:bCs/>
          <w:spacing w:val="-6"/>
          <w:lang w:val="ru-RU"/>
        </w:rPr>
        <w:t>:</w:t>
      </w:r>
      <w:proofErr w:type="gram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>". – 2020. – № 8. – С. 14-28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86024A">
        <w:rPr>
          <w:rFonts w:ascii="Arial" w:hAnsi="Arial" w:cs="Arial"/>
          <w:bCs/>
          <w:spacing w:val="-6"/>
          <w:lang w:val="ru-RU"/>
        </w:rPr>
        <w:t>Сфери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застосування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аудиту в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Україні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Особливості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аудиту з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Хто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може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бути аудитором.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Повноваження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аудитора.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Потебешко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Володимир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Підготовка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 в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Україні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експертів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технічних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 з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промислової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безпеки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: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монополія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 xml:space="preserve"> в </w:t>
      </w:r>
      <w:proofErr w:type="spellStart"/>
      <w:r w:rsidRPr="0086024A">
        <w:rPr>
          <w:rFonts w:ascii="Arial" w:hAnsi="Arial" w:cs="Arial"/>
          <w:b/>
          <w:bCs/>
          <w:spacing w:val="-6"/>
          <w:lang w:val="ru-RU"/>
        </w:rPr>
        <w:t>дії</w:t>
      </w:r>
      <w:proofErr w:type="spellEnd"/>
      <w:r w:rsidRPr="0086024A">
        <w:rPr>
          <w:rFonts w:ascii="Arial" w:hAnsi="Arial" w:cs="Arial"/>
          <w:b/>
          <w:bCs/>
          <w:spacing w:val="-6"/>
          <w:lang w:val="ru-RU"/>
        </w:rPr>
        <w:t>?</w:t>
      </w:r>
      <w:r w:rsidRPr="0086024A">
        <w:rPr>
          <w:rFonts w:ascii="Arial" w:hAnsi="Arial" w:cs="Arial"/>
          <w:bCs/>
          <w:spacing w:val="-6"/>
          <w:lang w:val="ru-RU"/>
        </w:rPr>
        <w:t xml:space="preserve"> / В.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Потебешко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86024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>". – 2020. – № 8. – С. 29-39.</w:t>
      </w:r>
    </w:p>
    <w:p w:rsidR="00CE0779" w:rsidRDefault="00CE0779" w:rsidP="00CE077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6024A">
        <w:rPr>
          <w:rFonts w:ascii="Arial" w:hAnsi="Arial" w:cs="Arial"/>
          <w:bCs/>
          <w:spacing w:val="-6"/>
          <w:lang w:val="ru-RU"/>
        </w:rPr>
        <w:t xml:space="preserve">Автор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розглянув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проблемні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питання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пов'язані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підготовкою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експертів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технічних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промислової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безпеки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в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Україні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>.</w:t>
      </w:r>
    </w:p>
    <w:p w:rsidR="005A5655" w:rsidRPr="00CE0779" w:rsidRDefault="005A5655">
      <w:pPr>
        <w:rPr>
          <w:lang w:val="ru-RU"/>
        </w:rPr>
      </w:pPr>
    </w:p>
    <w:sectPr w:rsidR="005A5655" w:rsidRPr="00CE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F0"/>
    <w:rsid w:val="00497AF0"/>
    <w:rsid w:val="005A5655"/>
    <w:rsid w:val="00C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E146-5B0D-49D1-80E4-2672BC6D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2020-11-17T23:13:00Z</dcterms:created>
  <dcterms:modified xsi:type="dcterms:W3CDTF">2020-11-17T23:14:00Z</dcterms:modified>
</cp:coreProperties>
</file>