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C" w:rsidRDefault="009E4CDC" w:rsidP="009E4CD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proofErr w:type="spellStart"/>
      <w:r w:rsidRPr="003607A1">
        <w:rPr>
          <w:rFonts w:ascii="Arial" w:hAnsi="Arial" w:cs="Arial"/>
          <w:b/>
          <w:bCs/>
          <w:i/>
          <w:spacing w:val="-6"/>
          <w:lang w:val="ru-RU"/>
        </w:rPr>
        <w:t>Охорона</w:t>
      </w:r>
      <w:proofErr w:type="spellEnd"/>
      <w:r w:rsidRPr="003607A1">
        <w:rPr>
          <w:rFonts w:ascii="Arial" w:hAnsi="Arial" w:cs="Arial"/>
          <w:b/>
          <w:bCs/>
          <w:i/>
          <w:spacing w:val="-6"/>
          <w:lang w:val="ru-RU"/>
        </w:rPr>
        <w:t xml:space="preserve"> </w:t>
      </w:r>
      <w:proofErr w:type="spellStart"/>
      <w:r w:rsidRPr="003607A1">
        <w:rPr>
          <w:rFonts w:ascii="Arial" w:hAnsi="Arial" w:cs="Arial"/>
          <w:b/>
          <w:bCs/>
          <w:i/>
          <w:spacing w:val="-6"/>
          <w:lang w:val="ru-RU"/>
        </w:rPr>
        <w:t>праці</w:t>
      </w:r>
      <w:proofErr w:type="spellEnd"/>
      <w:r w:rsidRPr="003607A1">
        <w:rPr>
          <w:rFonts w:ascii="Arial" w:hAnsi="Arial" w:cs="Arial"/>
          <w:b/>
          <w:bCs/>
          <w:i/>
          <w:spacing w:val="-6"/>
          <w:lang w:val="ru-RU"/>
        </w:rPr>
        <w:t>. – 2020. – № 4.</w:t>
      </w:r>
    </w:p>
    <w:p w:rsidR="009E4CDC" w:rsidRPr="003607A1" w:rsidRDefault="009E4CDC" w:rsidP="009E4CD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607A1">
        <w:rPr>
          <w:rFonts w:ascii="Arial" w:hAnsi="Arial" w:cs="Arial"/>
          <w:b/>
          <w:bCs/>
          <w:spacing w:val="-6"/>
          <w:lang w:val="ru-RU"/>
        </w:rPr>
        <w:t xml:space="preserve">Якименко, З. Карантин: </w:t>
      </w:r>
      <w:proofErr w:type="spellStart"/>
      <w:r w:rsidRPr="003607A1">
        <w:rPr>
          <w:rFonts w:ascii="Arial" w:hAnsi="Arial" w:cs="Arial"/>
          <w:b/>
          <w:bCs/>
          <w:spacing w:val="-6"/>
          <w:lang w:val="ru-RU"/>
        </w:rPr>
        <w:t>створюємо</w:t>
      </w:r>
      <w:proofErr w:type="spellEnd"/>
      <w:r w:rsidRPr="003607A1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3607A1">
        <w:rPr>
          <w:rFonts w:ascii="Arial" w:hAnsi="Arial" w:cs="Arial"/>
          <w:b/>
          <w:bCs/>
          <w:spacing w:val="-6"/>
          <w:lang w:val="ru-RU"/>
        </w:rPr>
        <w:t>умови</w:t>
      </w:r>
      <w:proofErr w:type="spellEnd"/>
      <w:r w:rsidRPr="003607A1">
        <w:rPr>
          <w:rFonts w:ascii="Arial" w:hAnsi="Arial" w:cs="Arial"/>
          <w:b/>
          <w:bCs/>
          <w:spacing w:val="-6"/>
          <w:lang w:val="ru-RU"/>
        </w:rPr>
        <w:t xml:space="preserve"> для </w:t>
      </w:r>
      <w:proofErr w:type="spellStart"/>
      <w:r w:rsidRPr="003607A1">
        <w:rPr>
          <w:rFonts w:ascii="Arial" w:hAnsi="Arial" w:cs="Arial"/>
          <w:b/>
          <w:bCs/>
          <w:spacing w:val="-6"/>
          <w:lang w:val="ru-RU"/>
        </w:rPr>
        <w:t>роботи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/ З. </w:t>
      </w:r>
      <w:r w:rsidRPr="003607A1">
        <w:rPr>
          <w:rFonts w:ascii="Arial" w:hAnsi="Arial" w:cs="Arial"/>
          <w:bCs/>
          <w:spacing w:val="-6"/>
          <w:lang w:val="ru-RU"/>
        </w:rPr>
        <w:t>Якименко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607A1">
        <w:rPr>
          <w:rFonts w:ascii="Arial" w:hAnsi="Arial" w:cs="Arial"/>
          <w:bCs/>
          <w:spacing w:val="-6"/>
          <w:lang w:val="ru-RU"/>
        </w:rPr>
        <w:t xml:space="preserve">// </w:t>
      </w:r>
      <w:proofErr w:type="spellStart"/>
      <w:r w:rsidRPr="003607A1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3607A1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3607A1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3607A1">
        <w:rPr>
          <w:rFonts w:ascii="Arial" w:hAnsi="Arial" w:cs="Arial"/>
          <w:bCs/>
          <w:spacing w:val="-6"/>
          <w:lang w:val="ru-RU"/>
        </w:rPr>
        <w:t xml:space="preserve">. – 2020. – № </w:t>
      </w:r>
      <w:r>
        <w:rPr>
          <w:rFonts w:ascii="Arial" w:hAnsi="Arial" w:cs="Arial"/>
          <w:bCs/>
          <w:spacing w:val="-6"/>
          <w:lang w:val="ru-RU"/>
        </w:rPr>
        <w:t>4. –</w:t>
      </w:r>
      <w:r w:rsidRPr="003607A1">
        <w:rPr>
          <w:rFonts w:ascii="Arial" w:hAnsi="Arial" w:cs="Arial"/>
          <w:bCs/>
          <w:spacing w:val="-6"/>
          <w:lang w:val="ru-RU"/>
        </w:rPr>
        <w:t xml:space="preserve">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607A1">
        <w:rPr>
          <w:rFonts w:ascii="Arial" w:hAnsi="Arial" w:cs="Arial"/>
          <w:bCs/>
          <w:spacing w:val="-6"/>
          <w:lang w:val="ru-RU"/>
        </w:rPr>
        <w:t>4-10</w:t>
      </w:r>
      <w:r w:rsidRPr="000F477B">
        <w:rPr>
          <w:rFonts w:ascii="Arial" w:hAnsi="Arial" w:cs="Arial"/>
          <w:bCs/>
          <w:spacing w:val="-6"/>
          <w:lang w:val="ru-RU"/>
        </w:rPr>
        <w:t>.</w:t>
      </w:r>
    </w:p>
    <w:p w:rsidR="009E4CDC" w:rsidRPr="000F477B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E5FE6">
        <w:rPr>
          <w:rFonts w:ascii="Arial" w:hAnsi="Arial" w:cs="Arial"/>
          <w:bCs/>
          <w:spacing w:val="-6"/>
          <w:lang w:val="ru-RU"/>
        </w:rPr>
        <w:t>Що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таке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карантин та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протиепідемічний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режим. Як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організувати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роботу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підприємств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щоб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убезпечити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своїх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працівників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від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хвороби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Рекомендації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для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роботодавців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Pr="000F477B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Pr="004E5FE6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E5FE6">
        <w:rPr>
          <w:rFonts w:ascii="Arial" w:hAnsi="Arial" w:cs="Arial"/>
          <w:b/>
          <w:bCs/>
          <w:spacing w:val="-6"/>
          <w:lang w:val="ru-RU"/>
        </w:rPr>
        <w:t xml:space="preserve">Шевчук,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Ірина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. Як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захистити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працівників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в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умовах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пандемії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COVID-19 </w:t>
      </w:r>
      <w:r w:rsidRPr="004E5FE6">
        <w:rPr>
          <w:rFonts w:ascii="Arial" w:hAnsi="Arial" w:cs="Arial"/>
          <w:bCs/>
          <w:spacing w:val="-6"/>
          <w:lang w:val="ru-RU"/>
        </w:rPr>
        <w:t xml:space="preserve">/ І. Шевчук //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. – 2020. – № 4. – С. 10-11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Пропонуємо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всім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експертам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у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галузі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охрони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долучитися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створення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протоколів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дій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в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умовах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пандемії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вірусних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захворювань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.</w:t>
      </w:r>
      <w:r w:rsidRPr="004E5FE6"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Розробляємо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регламент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дій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Pr="004E5FE6" w:rsidRDefault="009E4CDC" w:rsidP="009E4CDC">
      <w:pPr>
        <w:ind w:firstLine="284"/>
        <w:jc w:val="both"/>
        <w:rPr>
          <w:rFonts w:ascii="Arial" w:hAnsi="Arial" w:cs="Arial"/>
          <w:bCs/>
          <w:lang w:val="ru-RU"/>
        </w:rPr>
      </w:pPr>
      <w:r w:rsidRPr="004E5FE6">
        <w:rPr>
          <w:rFonts w:ascii="Arial" w:hAnsi="Arial" w:cs="Arial"/>
          <w:b/>
          <w:bCs/>
          <w:lang w:val="ru-RU"/>
        </w:rPr>
        <w:t xml:space="preserve">Богданова, Ольга. </w:t>
      </w:r>
      <w:proofErr w:type="spellStart"/>
      <w:r w:rsidRPr="004E5FE6">
        <w:rPr>
          <w:rFonts w:ascii="Arial" w:hAnsi="Arial" w:cs="Arial"/>
          <w:b/>
          <w:bCs/>
          <w:lang w:val="ru-RU"/>
        </w:rPr>
        <w:t>Професіонали</w:t>
      </w:r>
      <w:proofErr w:type="spellEnd"/>
      <w:r w:rsidRPr="004E5FE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lang w:val="ru-RU"/>
        </w:rPr>
        <w:t>проти</w:t>
      </w:r>
      <w:proofErr w:type="spellEnd"/>
      <w:r w:rsidRPr="004E5FE6">
        <w:rPr>
          <w:rFonts w:ascii="Arial" w:hAnsi="Arial" w:cs="Arial"/>
          <w:b/>
          <w:bCs/>
          <w:lang w:val="ru-RU"/>
        </w:rPr>
        <w:t xml:space="preserve"> COVID-19</w:t>
      </w:r>
      <w:r w:rsidRPr="004E5FE6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/ О. </w:t>
      </w:r>
      <w:r w:rsidRPr="004E5FE6">
        <w:rPr>
          <w:rFonts w:ascii="Arial" w:hAnsi="Arial" w:cs="Arial"/>
          <w:bCs/>
          <w:lang w:val="ru-RU"/>
        </w:rPr>
        <w:t xml:space="preserve">Богданова // </w:t>
      </w:r>
      <w:proofErr w:type="spellStart"/>
      <w:r w:rsidRPr="004E5FE6">
        <w:rPr>
          <w:rFonts w:ascii="Arial" w:hAnsi="Arial" w:cs="Arial"/>
          <w:bCs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lang w:val="ru-RU"/>
        </w:rPr>
        <w:t>. – 2020. – № 4. – С. 12-13.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E5FE6">
        <w:rPr>
          <w:rFonts w:ascii="Arial" w:hAnsi="Arial" w:cs="Arial"/>
          <w:bCs/>
          <w:spacing w:val="-6"/>
          <w:lang w:val="ru-RU"/>
        </w:rPr>
        <w:t xml:space="preserve">Як і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що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популяризують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фахівці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в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Україні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світі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. Як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уникнути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погіршення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психологічного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стану.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Pr="004E5FE6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E5FE6">
        <w:rPr>
          <w:rFonts w:ascii="Arial" w:hAnsi="Arial" w:cs="Arial"/>
          <w:b/>
          <w:bCs/>
          <w:spacing w:val="-6"/>
          <w:lang w:val="ru-RU"/>
        </w:rPr>
        <w:t xml:space="preserve">Якименко,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Зінаїда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. Одна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чи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дві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смужки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>?</w:t>
      </w:r>
      <w:r w:rsidRPr="004E5FE6">
        <w:rPr>
          <w:rFonts w:ascii="Arial" w:hAnsi="Arial" w:cs="Arial"/>
          <w:bCs/>
          <w:spacing w:val="-6"/>
          <w:lang w:val="ru-RU"/>
        </w:rPr>
        <w:t xml:space="preserve"> / З. Якименко //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. – 2020. – № 4. – С. 14-15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Pr="000F477B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E5FE6">
        <w:rPr>
          <w:rFonts w:ascii="Arial" w:hAnsi="Arial" w:cs="Arial"/>
          <w:bCs/>
          <w:spacing w:val="-6"/>
          <w:lang w:val="ru-RU"/>
        </w:rPr>
        <w:t>Що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чекає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людину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, яка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звернулася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в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лікарню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із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симптомами COVID-19</w:t>
      </w:r>
    </w:p>
    <w:p w:rsidR="009E4CDC" w:rsidRPr="000F477B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E5FE6">
        <w:rPr>
          <w:rFonts w:ascii="Arial" w:hAnsi="Arial" w:cs="Arial"/>
          <w:b/>
          <w:bCs/>
          <w:spacing w:val="-6"/>
          <w:lang w:val="ru-RU"/>
        </w:rPr>
        <w:t xml:space="preserve">Богданова, Ольга.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Відкрито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для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фахівців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з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охорони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України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/ О. Богданова, Д. Григоренко //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. – 2020. – № 4. – С. 16-20.</w:t>
      </w:r>
      <w:r>
        <w:rPr>
          <w:rFonts w:ascii="Arial" w:hAnsi="Arial" w:cs="Arial"/>
          <w:bCs/>
          <w:spacing w:val="-6"/>
          <w:lang w:val="ru-RU"/>
        </w:rPr>
        <w:t xml:space="preserve"> </w:t>
      </w:r>
    </w:p>
    <w:p w:rsidR="009E4CDC" w:rsidRPr="00E80D29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0D29">
        <w:rPr>
          <w:rFonts w:ascii="Arial" w:hAnsi="Arial" w:cs="Arial"/>
          <w:bCs/>
          <w:spacing w:val="-6"/>
          <w:lang w:val="ru-RU"/>
        </w:rPr>
        <w:t xml:space="preserve">Про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діяльність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професійної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організації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Чи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може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український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інженер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стати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час</w:t>
      </w:r>
      <w:r>
        <w:rPr>
          <w:rFonts w:ascii="Arial" w:hAnsi="Arial" w:cs="Arial"/>
          <w:bCs/>
          <w:spacing w:val="-6"/>
          <w:lang w:val="ru-RU"/>
        </w:rPr>
        <w:t>тиною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>
        <w:rPr>
          <w:rFonts w:ascii="Arial" w:hAnsi="Arial" w:cs="Arial"/>
          <w:bCs/>
          <w:spacing w:val="-6"/>
          <w:lang w:val="ru-RU"/>
        </w:rPr>
        <w:t>всесвітнього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>
        <w:rPr>
          <w:rFonts w:ascii="Arial" w:hAnsi="Arial" w:cs="Arial"/>
          <w:bCs/>
          <w:spacing w:val="-6"/>
          <w:lang w:val="ru-RU"/>
        </w:rPr>
        <w:t>професійного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співтовариства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?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Pr="00E80D29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Сулхова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Антоніна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. До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культури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безпеки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– через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серця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та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уми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/ А. 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Сулхова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. – 2020. – № 4. – С. 22-25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0D29">
        <w:rPr>
          <w:rFonts w:ascii="Arial" w:hAnsi="Arial" w:cs="Arial"/>
          <w:bCs/>
          <w:spacing w:val="-6"/>
          <w:lang w:val="ru-RU"/>
        </w:rPr>
        <w:t xml:space="preserve">Як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змінити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ставлення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працівників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за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допомогою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програми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"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Серця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уми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".</w:t>
      </w:r>
      <w:r w:rsidRPr="00E80D29"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Формування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безпечної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поведінки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працівників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0D29">
        <w:rPr>
          <w:rFonts w:ascii="Arial" w:hAnsi="Arial" w:cs="Arial"/>
          <w:b/>
          <w:bCs/>
          <w:spacing w:val="-6"/>
          <w:lang w:val="ru-RU"/>
        </w:rPr>
        <w:t xml:space="preserve">Колесник,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>. "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Бережи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порядок, і порядок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збереже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тебе"</w:t>
      </w:r>
      <w:r>
        <w:rPr>
          <w:rFonts w:ascii="Arial" w:hAnsi="Arial" w:cs="Arial"/>
          <w:bCs/>
          <w:spacing w:val="-6"/>
          <w:lang w:val="ru-RU"/>
        </w:rPr>
        <w:t xml:space="preserve"> / С. </w:t>
      </w:r>
      <w:r w:rsidRPr="00E80D29">
        <w:rPr>
          <w:rFonts w:ascii="Arial" w:hAnsi="Arial" w:cs="Arial"/>
          <w:bCs/>
          <w:spacing w:val="-6"/>
          <w:lang w:val="ru-RU"/>
        </w:rPr>
        <w:t xml:space="preserve">Колесник //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. – 2020. – № 4. – С. 26-28.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80D29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організації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робочого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місця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Досвід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Каховського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заводу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електрозварювального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устаткування</w:t>
      </w:r>
      <w:proofErr w:type="spellEnd"/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Джигімон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Дбати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про тягу. до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життя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/ С.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Джигімон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// </w:t>
      </w:r>
      <w:bookmarkStart w:id="0" w:name="_GoBack"/>
      <w:proofErr w:type="spellStart"/>
      <w:r w:rsidRPr="00E80D29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. – 2020. – № 4</w:t>
      </w:r>
      <w:bookmarkEnd w:id="0"/>
      <w:r w:rsidRPr="00E80D29">
        <w:rPr>
          <w:rFonts w:ascii="Arial" w:hAnsi="Arial" w:cs="Arial"/>
          <w:bCs/>
          <w:spacing w:val="-6"/>
          <w:lang w:val="ru-RU"/>
        </w:rPr>
        <w:t>. – С. 30-31.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80D29">
        <w:rPr>
          <w:rFonts w:ascii="Arial" w:hAnsi="Arial" w:cs="Arial"/>
          <w:bCs/>
          <w:spacing w:val="-6"/>
          <w:lang w:val="ru-RU"/>
        </w:rPr>
        <w:t>Загальні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пічника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.</w:t>
      </w:r>
      <w:r w:rsidRPr="00E80D29">
        <w:t xml:space="preserve"> </w:t>
      </w:r>
      <w:r w:rsidRPr="00E80D29">
        <w:rPr>
          <w:rFonts w:ascii="Arial" w:hAnsi="Arial" w:cs="Arial"/>
          <w:bCs/>
          <w:spacing w:val="-6"/>
          <w:lang w:val="ru-RU"/>
        </w:rPr>
        <w:t xml:space="preserve">Причини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отруєння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чадним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газом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9E4CDC" w:rsidRPr="00E80D29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0D29">
        <w:rPr>
          <w:rFonts w:ascii="Arial" w:hAnsi="Arial" w:cs="Arial"/>
          <w:b/>
          <w:bCs/>
          <w:spacing w:val="-6"/>
          <w:lang w:val="ru-RU"/>
        </w:rPr>
        <w:t xml:space="preserve">Касьяненко,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Тетяна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Вимоги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безпечного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чищення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димових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і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вентиляційних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каналів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/ Т. Касьяненко, О. Горстка //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. – 2020. – № 4. – С. 32-33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Pr="00E80D29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80D29">
        <w:rPr>
          <w:rFonts w:ascii="Arial" w:hAnsi="Arial" w:cs="Arial"/>
          <w:bCs/>
          <w:spacing w:val="-6"/>
          <w:lang w:val="ru-RU"/>
        </w:rPr>
        <w:t>Що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і як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перевіряють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під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час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чищення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ДВК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Pr="00E80D29" w:rsidRDefault="009E4CDC" w:rsidP="009E4CDC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80D29">
        <w:rPr>
          <w:rFonts w:ascii="Arial" w:hAnsi="Arial" w:cs="Arial"/>
          <w:b/>
          <w:bCs/>
          <w:lang w:val="ru-RU"/>
        </w:rPr>
        <w:t>Жаловага</w:t>
      </w:r>
      <w:proofErr w:type="spellEnd"/>
      <w:r w:rsidRPr="00E80D29">
        <w:rPr>
          <w:rFonts w:ascii="Arial" w:hAnsi="Arial" w:cs="Arial"/>
          <w:b/>
          <w:bCs/>
          <w:lang w:val="ru-RU"/>
        </w:rPr>
        <w:t xml:space="preserve">, </w:t>
      </w:r>
      <w:proofErr w:type="spellStart"/>
      <w:r w:rsidRPr="00E80D29">
        <w:rPr>
          <w:rFonts w:ascii="Arial" w:hAnsi="Arial" w:cs="Arial"/>
          <w:b/>
          <w:bCs/>
          <w:lang w:val="ru-RU"/>
        </w:rPr>
        <w:t>Вікторія</w:t>
      </w:r>
      <w:proofErr w:type="spellEnd"/>
      <w:r w:rsidRPr="00E80D29">
        <w:rPr>
          <w:rFonts w:ascii="Arial" w:hAnsi="Arial" w:cs="Arial"/>
          <w:b/>
          <w:bCs/>
          <w:lang w:val="ru-RU"/>
        </w:rPr>
        <w:t xml:space="preserve">. На кожного хитрого </w:t>
      </w:r>
      <w:proofErr w:type="spellStart"/>
      <w:r w:rsidRPr="00E80D29">
        <w:rPr>
          <w:rFonts w:ascii="Arial" w:hAnsi="Arial" w:cs="Arial"/>
          <w:b/>
          <w:bCs/>
          <w:lang w:val="ru-RU"/>
        </w:rPr>
        <w:t>знайдеться</w:t>
      </w:r>
      <w:proofErr w:type="spellEnd"/>
      <w:r w:rsidRPr="00E80D29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0D29">
        <w:rPr>
          <w:rFonts w:ascii="Arial" w:hAnsi="Arial" w:cs="Arial"/>
          <w:b/>
          <w:bCs/>
          <w:lang w:val="ru-RU"/>
        </w:rPr>
        <w:t>хитріший</w:t>
      </w:r>
      <w:proofErr w:type="spellEnd"/>
      <w:r>
        <w:rPr>
          <w:rFonts w:ascii="Arial" w:hAnsi="Arial" w:cs="Arial"/>
          <w:bCs/>
          <w:lang w:val="ru-RU"/>
        </w:rPr>
        <w:t> </w:t>
      </w:r>
      <w:r w:rsidRPr="00E80D29">
        <w:rPr>
          <w:rFonts w:ascii="Arial" w:hAnsi="Arial" w:cs="Arial"/>
          <w:bCs/>
          <w:lang w:val="ru-RU"/>
        </w:rPr>
        <w:t xml:space="preserve">/ В. </w:t>
      </w:r>
      <w:proofErr w:type="spellStart"/>
      <w:r w:rsidRPr="00E80D29">
        <w:rPr>
          <w:rFonts w:ascii="Arial" w:hAnsi="Arial" w:cs="Arial"/>
          <w:bCs/>
          <w:lang w:val="ru-RU"/>
        </w:rPr>
        <w:t>Жаловага</w:t>
      </w:r>
      <w:proofErr w:type="spellEnd"/>
      <w:r w:rsidRPr="00E80D29">
        <w:rPr>
          <w:rFonts w:ascii="Arial" w:hAnsi="Arial" w:cs="Arial"/>
          <w:bCs/>
          <w:lang w:val="ru-RU"/>
        </w:rPr>
        <w:t xml:space="preserve"> // </w:t>
      </w:r>
      <w:proofErr w:type="spellStart"/>
      <w:r w:rsidRPr="00E80D29">
        <w:rPr>
          <w:rFonts w:ascii="Arial" w:hAnsi="Arial" w:cs="Arial"/>
          <w:bCs/>
          <w:lang w:val="ru-RU"/>
        </w:rPr>
        <w:t>Охорона</w:t>
      </w:r>
      <w:proofErr w:type="spellEnd"/>
      <w:r w:rsidRPr="00E80D29">
        <w:rPr>
          <w:rFonts w:ascii="Arial" w:hAnsi="Arial" w:cs="Arial"/>
          <w:bCs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lang w:val="ru-RU"/>
        </w:rPr>
        <w:t>праці</w:t>
      </w:r>
      <w:proofErr w:type="spellEnd"/>
      <w:r w:rsidRPr="00E80D29">
        <w:rPr>
          <w:rFonts w:ascii="Arial" w:hAnsi="Arial" w:cs="Arial"/>
          <w:bCs/>
          <w:lang w:val="ru-RU"/>
        </w:rPr>
        <w:t>. – 2020. – № 4. – С. 34-35</w:t>
      </w:r>
      <w:r>
        <w:rPr>
          <w:rFonts w:ascii="Arial" w:hAnsi="Arial" w:cs="Arial"/>
          <w:bCs/>
          <w:lang w:val="ru-RU"/>
        </w:rPr>
        <w:t>.</w:t>
      </w:r>
    </w:p>
    <w:p w:rsidR="009E4CDC" w:rsidRPr="00E80D29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80D29">
        <w:rPr>
          <w:rFonts w:ascii="Arial" w:hAnsi="Arial" w:cs="Arial"/>
          <w:bCs/>
          <w:spacing w:val="-6"/>
          <w:lang w:val="ru-RU"/>
        </w:rPr>
        <w:t>Фізична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особа –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підприємець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намагаючись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оминути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закон,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знехтувала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власною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безпекою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ще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й "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підставила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"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іншого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суб'єкта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господарювання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.</w:t>
      </w:r>
      <w:r w:rsidRPr="00E80D29">
        <w:t xml:space="preserve"> </w:t>
      </w:r>
      <w:r w:rsidRPr="00E80D29">
        <w:rPr>
          <w:rFonts w:ascii="Arial" w:hAnsi="Arial" w:cs="Arial"/>
          <w:bCs/>
          <w:spacing w:val="-6"/>
          <w:lang w:val="ru-RU"/>
        </w:rPr>
        <w:t xml:space="preserve">Чим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закінчилася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спроба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підприємниці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обійти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виконання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припису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Держпраці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9E4CDC" w:rsidRPr="00E80D29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0D29">
        <w:rPr>
          <w:rFonts w:ascii="Arial" w:hAnsi="Arial" w:cs="Arial"/>
          <w:b/>
          <w:bCs/>
          <w:spacing w:val="-6"/>
          <w:lang w:val="ru-RU"/>
        </w:rPr>
        <w:t xml:space="preserve">Колесник,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. Про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атестацію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відповідального</w:t>
      </w:r>
      <w:proofErr w:type="spellEnd"/>
      <w:r w:rsidRPr="00E80D29">
        <w:rPr>
          <w:rFonts w:ascii="Arial" w:hAnsi="Arial" w:cs="Arial"/>
          <w:b/>
          <w:bCs/>
          <w:spacing w:val="-6"/>
          <w:lang w:val="ru-RU"/>
        </w:rPr>
        <w:t xml:space="preserve"> за </w:t>
      </w:r>
      <w:proofErr w:type="spellStart"/>
      <w:r w:rsidRPr="00E80D29">
        <w:rPr>
          <w:rFonts w:ascii="Arial" w:hAnsi="Arial" w:cs="Arial"/>
          <w:b/>
          <w:bCs/>
          <w:spacing w:val="-6"/>
          <w:lang w:val="ru-RU"/>
        </w:rPr>
        <w:t>електрогосподарство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/ С. Колесник //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. – 2020. – № 4. – С. 38-41.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80D29">
        <w:rPr>
          <w:rFonts w:ascii="Arial" w:hAnsi="Arial" w:cs="Arial"/>
          <w:bCs/>
          <w:spacing w:val="-6"/>
          <w:lang w:val="ru-RU"/>
        </w:rPr>
        <w:t>Щоб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запобігти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нещасним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випадкам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пов'язаним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із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дією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електричного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струму,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керівник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підприємства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повинен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призначити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осіб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відповідальних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за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електрогосподарство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E80D29">
        <w:rPr>
          <w:rFonts w:ascii="Arial" w:hAnsi="Arial" w:cs="Arial"/>
          <w:bCs/>
          <w:spacing w:val="-6"/>
          <w:lang w:val="ru-RU"/>
        </w:rPr>
        <w:t xml:space="preserve">Про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суперечності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у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відповідних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0D29">
        <w:rPr>
          <w:rFonts w:ascii="Arial" w:hAnsi="Arial" w:cs="Arial"/>
          <w:bCs/>
          <w:spacing w:val="-6"/>
          <w:lang w:val="ru-RU"/>
        </w:rPr>
        <w:t>нормативних</w:t>
      </w:r>
      <w:proofErr w:type="spellEnd"/>
      <w:r w:rsidRPr="00E80D29">
        <w:rPr>
          <w:rFonts w:ascii="Arial" w:hAnsi="Arial" w:cs="Arial"/>
          <w:bCs/>
          <w:spacing w:val="-6"/>
          <w:lang w:val="ru-RU"/>
        </w:rPr>
        <w:t xml:space="preserve"> актах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Pr="00F94745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195BE7">
        <w:rPr>
          <w:rFonts w:ascii="Arial" w:hAnsi="Arial" w:cs="Arial"/>
          <w:b/>
          <w:bCs/>
          <w:spacing w:val="-6"/>
          <w:lang w:val="ru-RU"/>
        </w:rPr>
        <w:t>К</w:t>
      </w:r>
      <w:r w:rsidRPr="00F94745">
        <w:rPr>
          <w:rFonts w:ascii="Arial" w:hAnsi="Arial" w:cs="Arial"/>
          <w:b/>
          <w:bCs/>
          <w:spacing w:val="-6"/>
          <w:lang w:val="ru-RU"/>
        </w:rPr>
        <w:t xml:space="preserve">олесник,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. Вони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керують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тисячотонними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велетнями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/ С. </w:t>
      </w:r>
      <w:r w:rsidRPr="00F94745">
        <w:rPr>
          <w:rFonts w:ascii="Arial" w:hAnsi="Arial" w:cs="Arial"/>
          <w:bCs/>
          <w:spacing w:val="-6"/>
          <w:lang w:val="ru-RU"/>
        </w:rPr>
        <w:t xml:space="preserve">Колесник //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>. – 2020. – № 4. – С. 42-44.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F94745">
        <w:rPr>
          <w:rFonts w:ascii="Arial" w:hAnsi="Arial" w:cs="Arial"/>
          <w:bCs/>
          <w:spacing w:val="-6"/>
          <w:lang w:val="ru-RU"/>
        </w:rPr>
        <w:t>Від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рішення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, яке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приймає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машиніст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у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складній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ситуації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залежать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долі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кількох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сотень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пасажирів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>.</w:t>
      </w:r>
      <w:r w:rsidRPr="00F94745"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Безпека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машиніста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локомотива.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Pr="00F94745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Гроховська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Вікторія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Кадровий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 наставник</w:t>
      </w:r>
      <w:r w:rsidRPr="00F94745">
        <w:rPr>
          <w:rFonts w:ascii="Arial" w:hAnsi="Arial" w:cs="Arial"/>
          <w:bCs/>
          <w:spacing w:val="-6"/>
          <w:lang w:val="ru-RU"/>
        </w:rPr>
        <w:t xml:space="preserve"> /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Вікторія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Гроховська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. – 2020. – № 4. – С. 48-49. 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F94745">
        <w:rPr>
          <w:rFonts w:ascii="Arial" w:hAnsi="Arial" w:cs="Arial"/>
          <w:bCs/>
          <w:spacing w:val="-6"/>
          <w:lang w:val="ru-RU"/>
        </w:rPr>
        <w:t xml:space="preserve">Одним з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найвагоміших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складників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успішного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функціонування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будь-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якої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державної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установи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або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підприємства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є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працівники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Кваліфікований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підбір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персоналу –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завдання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начальника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відділу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персоналу.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Саме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від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його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компетентності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залежить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якісна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оцінка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здібностей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кваліфікації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здобувача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омріяної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посади і,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зрештою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формування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трудового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колективу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Білько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, Тамара. Аптечка для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надання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домедичної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допомоги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 на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виробництві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/ Т.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Білько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, О.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Картавий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. – 2020. – № 4. – </w:t>
      </w:r>
      <w:r>
        <w:rPr>
          <w:rFonts w:ascii="Arial" w:hAnsi="Arial" w:cs="Arial"/>
          <w:bCs/>
          <w:spacing w:val="-6"/>
          <w:lang w:val="ru-RU"/>
        </w:rPr>
        <w:t xml:space="preserve">С. 50-51. </w:t>
      </w:r>
    </w:p>
    <w:p w:rsidR="009E4CDC" w:rsidRPr="00F94745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F94745">
        <w:rPr>
          <w:rFonts w:ascii="Arial" w:hAnsi="Arial" w:cs="Arial"/>
          <w:bCs/>
          <w:spacing w:val="-6"/>
          <w:lang w:val="ru-RU"/>
        </w:rPr>
        <w:t>Нормативні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комплектація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залежно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від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умов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Машевська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Любов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Компесація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 за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відпустку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: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платити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чи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 не </w:t>
      </w:r>
      <w:proofErr w:type="spellStart"/>
      <w:r w:rsidRPr="00F94745">
        <w:rPr>
          <w:rFonts w:ascii="Arial" w:hAnsi="Arial" w:cs="Arial"/>
          <w:b/>
          <w:bCs/>
          <w:spacing w:val="-6"/>
          <w:lang w:val="ru-RU"/>
        </w:rPr>
        <w:t>платити</w:t>
      </w:r>
      <w:proofErr w:type="spellEnd"/>
      <w:r w:rsidRPr="00F94745">
        <w:rPr>
          <w:rFonts w:ascii="Arial" w:hAnsi="Arial" w:cs="Arial"/>
          <w:b/>
          <w:bCs/>
          <w:spacing w:val="-6"/>
          <w:lang w:val="ru-RU"/>
        </w:rPr>
        <w:t xml:space="preserve">? </w:t>
      </w:r>
      <w:r w:rsidRPr="00F94745">
        <w:rPr>
          <w:rFonts w:ascii="Arial" w:hAnsi="Arial" w:cs="Arial"/>
          <w:bCs/>
          <w:spacing w:val="-6"/>
          <w:lang w:val="ru-RU"/>
        </w:rPr>
        <w:t xml:space="preserve">/ Л.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Машевська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>. – 2020. – № 4. – С. 52-54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F94745">
        <w:rPr>
          <w:rFonts w:ascii="Arial" w:hAnsi="Arial" w:cs="Arial"/>
          <w:bCs/>
          <w:spacing w:val="-6"/>
          <w:lang w:val="ru-RU"/>
        </w:rPr>
        <w:t xml:space="preserve">Як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діяти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роботодавцю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якщо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родина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померлого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працівника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звертається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за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компенсацією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відпустки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які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він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не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використав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. Як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працівнику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заздалегідь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подбати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про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компенсацію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за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невикористану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відпустку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що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виплачується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під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час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звільнення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Дії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роботодавця</w:t>
      </w:r>
      <w:proofErr w:type="spellEnd"/>
      <w:r w:rsidRPr="00F94745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F94745">
        <w:rPr>
          <w:rFonts w:ascii="Arial" w:hAnsi="Arial" w:cs="Arial"/>
          <w:bCs/>
          <w:spacing w:val="-6"/>
          <w:lang w:val="ru-RU"/>
        </w:rPr>
        <w:t>працівника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1E1C">
        <w:rPr>
          <w:rFonts w:ascii="Arial" w:hAnsi="Arial" w:cs="Arial"/>
          <w:b/>
          <w:bCs/>
          <w:spacing w:val="-6"/>
          <w:lang w:val="ru-RU"/>
        </w:rPr>
        <w:t xml:space="preserve">Якименко,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Зінаїда</w:t>
      </w:r>
      <w:proofErr w:type="spellEnd"/>
      <w:r w:rsidRPr="00E81E1C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Наздвичайна</w:t>
      </w:r>
      <w:proofErr w:type="spellEnd"/>
      <w:r w:rsidRPr="00E81E1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ситуація</w:t>
      </w:r>
      <w:proofErr w:type="spellEnd"/>
      <w:r w:rsidRPr="00E81E1C">
        <w:rPr>
          <w:rFonts w:ascii="Arial" w:hAnsi="Arial" w:cs="Arial"/>
          <w:b/>
          <w:bCs/>
          <w:spacing w:val="-6"/>
          <w:lang w:val="ru-RU"/>
        </w:rPr>
        <w:t xml:space="preserve"> і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надзвичайний</w:t>
      </w:r>
      <w:proofErr w:type="spellEnd"/>
      <w:r w:rsidRPr="00E81E1C">
        <w:rPr>
          <w:rFonts w:ascii="Arial" w:hAnsi="Arial" w:cs="Arial"/>
          <w:b/>
          <w:bCs/>
          <w:spacing w:val="-6"/>
          <w:lang w:val="ru-RU"/>
        </w:rPr>
        <w:t xml:space="preserve"> стан.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Що</w:t>
      </w:r>
      <w:proofErr w:type="spellEnd"/>
      <w:r w:rsidRPr="00E81E1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потрібно</w:t>
      </w:r>
      <w:proofErr w:type="spellEnd"/>
      <w:r w:rsidRPr="00E81E1C">
        <w:rPr>
          <w:rFonts w:ascii="Arial" w:hAnsi="Arial" w:cs="Arial"/>
          <w:b/>
          <w:bCs/>
          <w:spacing w:val="-6"/>
          <w:lang w:val="ru-RU"/>
        </w:rPr>
        <w:t xml:space="preserve"> знати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підприємствам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/ З. Якименко, Ю.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Ханова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E81E1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". </w:t>
      </w:r>
      <w:r>
        <w:rPr>
          <w:rFonts w:ascii="Arial" w:hAnsi="Arial" w:cs="Arial"/>
          <w:bCs/>
          <w:spacing w:val="-6"/>
          <w:lang w:val="ru-RU"/>
        </w:rPr>
        <w:t>– 2020. – № 4. – С. 22-29</w:t>
      </w:r>
      <w:r w:rsidRPr="00E81E1C">
        <w:rPr>
          <w:rFonts w:ascii="Arial" w:hAnsi="Arial" w:cs="Arial"/>
          <w:bCs/>
          <w:spacing w:val="-6"/>
          <w:lang w:val="ru-RU"/>
        </w:rPr>
        <w:t>.</w:t>
      </w: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>
        <w:rPr>
          <w:rFonts w:ascii="Arial" w:hAnsi="Arial" w:cs="Arial"/>
          <w:b/>
          <w:bCs/>
          <w:spacing w:val="-6"/>
          <w:lang w:val="ru-RU"/>
        </w:rPr>
        <w:t xml:space="preserve">Якименко, </w:t>
      </w:r>
      <w:proofErr w:type="spellStart"/>
      <w:r>
        <w:rPr>
          <w:rFonts w:ascii="Arial" w:hAnsi="Arial" w:cs="Arial"/>
          <w:b/>
          <w:bCs/>
          <w:spacing w:val="-6"/>
          <w:lang w:val="ru-RU"/>
        </w:rPr>
        <w:t>Зінаїда</w:t>
      </w:r>
      <w:proofErr w:type="spellEnd"/>
      <w:r>
        <w:rPr>
          <w:rFonts w:ascii="Arial" w:hAnsi="Arial" w:cs="Arial"/>
          <w:b/>
          <w:bCs/>
          <w:spacing w:val="-6"/>
          <w:lang w:val="ru-RU"/>
        </w:rPr>
        <w:t>.</w:t>
      </w:r>
      <w:r w:rsidRPr="00E81E1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Затверджено</w:t>
      </w:r>
      <w:proofErr w:type="spellEnd"/>
      <w:r w:rsidRPr="00E81E1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зміни</w:t>
      </w:r>
      <w:proofErr w:type="spellEnd"/>
      <w:r w:rsidRPr="00E81E1C">
        <w:rPr>
          <w:rFonts w:ascii="Arial" w:hAnsi="Arial" w:cs="Arial"/>
          <w:b/>
          <w:bCs/>
          <w:spacing w:val="-6"/>
          <w:lang w:val="ru-RU"/>
        </w:rPr>
        <w:t xml:space="preserve"> до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дозвільної</w:t>
      </w:r>
      <w:proofErr w:type="spellEnd"/>
      <w:r w:rsidRPr="00E81E1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/>
          <w:bCs/>
          <w:spacing w:val="-6"/>
          <w:lang w:val="ru-RU"/>
        </w:rPr>
        <w:t>системи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/ З. </w:t>
      </w:r>
      <w:r w:rsidRPr="00E81E1C">
        <w:rPr>
          <w:rFonts w:ascii="Arial" w:hAnsi="Arial" w:cs="Arial"/>
          <w:bCs/>
          <w:spacing w:val="-6"/>
          <w:lang w:val="ru-RU"/>
        </w:rPr>
        <w:t xml:space="preserve">Якименко //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E81E1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81E1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81E1C">
        <w:rPr>
          <w:rFonts w:ascii="Arial" w:hAnsi="Arial" w:cs="Arial"/>
          <w:bCs/>
          <w:spacing w:val="-6"/>
          <w:lang w:val="ru-RU"/>
        </w:rPr>
        <w:t>". – 2020. – № 4. – С. 30-45.</w:t>
      </w:r>
      <w:r>
        <w:rPr>
          <w:rFonts w:ascii="Arial" w:hAnsi="Arial" w:cs="Arial"/>
          <w:bCs/>
          <w:spacing w:val="-6"/>
          <w:lang w:val="ru-RU"/>
        </w:rPr>
        <w:t xml:space="preserve"> </w:t>
      </w:r>
    </w:p>
    <w:p w:rsidR="009E4CDC" w:rsidRPr="000F477B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F477B">
        <w:rPr>
          <w:rFonts w:ascii="Arial" w:hAnsi="Arial" w:cs="Arial"/>
          <w:bCs/>
          <w:spacing w:val="-6"/>
          <w:lang w:val="ru-RU"/>
        </w:rPr>
        <w:t>Відповідна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постанова КМУ набрала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чинності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12.03.2020.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Порівнюємо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коментуємо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9E4CDC" w:rsidRPr="000F477B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C17C92">
        <w:rPr>
          <w:rFonts w:ascii="Arial" w:hAnsi="Arial" w:cs="Arial"/>
          <w:b/>
          <w:bCs/>
          <w:spacing w:val="-6"/>
          <w:lang w:val="ru-RU"/>
        </w:rPr>
        <w:t>Федоренко</w:t>
      </w:r>
      <w:r>
        <w:rPr>
          <w:rFonts w:ascii="Arial" w:hAnsi="Arial" w:cs="Arial"/>
          <w:b/>
          <w:bCs/>
          <w:spacing w:val="-6"/>
          <w:lang w:val="ru-RU"/>
        </w:rPr>
        <w:t>,</w:t>
      </w:r>
      <w:r w:rsidRPr="00C17C92">
        <w:t xml:space="preserve">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Микола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. Про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розчищення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придорожніх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лісосмуг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/ М. </w:t>
      </w:r>
      <w:r w:rsidRPr="00C17C92">
        <w:rPr>
          <w:rFonts w:ascii="Arial" w:hAnsi="Arial" w:cs="Arial"/>
          <w:bCs/>
          <w:spacing w:val="-6"/>
          <w:lang w:val="ru-RU"/>
        </w:rPr>
        <w:t xml:space="preserve">Федоренко //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спеціал</w:t>
      </w:r>
      <w:r>
        <w:rPr>
          <w:rFonts w:ascii="Arial" w:hAnsi="Arial" w:cs="Arial"/>
          <w:bCs/>
          <w:spacing w:val="-6"/>
          <w:lang w:val="ru-RU"/>
        </w:rPr>
        <w:t>істу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>
        <w:rPr>
          <w:rFonts w:ascii="Arial" w:hAnsi="Arial" w:cs="Arial"/>
          <w:bCs/>
          <w:spacing w:val="-6"/>
          <w:lang w:val="ru-RU"/>
        </w:rPr>
        <w:t> </w:t>
      </w:r>
      <w:r w:rsidRPr="00C17C92">
        <w:rPr>
          <w:rFonts w:ascii="Arial" w:hAnsi="Arial" w:cs="Arial"/>
          <w:bCs/>
          <w:spacing w:val="-6"/>
          <w:lang w:val="ru-RU"/>
        </w:rPr>
        <w:t>:</w:t>
      </w:r>
      <w:proofErr w:type="gramEnd"/>
      <w:r w:rsidRPr="00C17C9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>". – 2020. – № 4. –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C17C92">
        <w:rPr>
          <w:rFonts w:ascii="Arial" w:hAnsi="Arial" w:cs="Arial"/>
          <w:bCs/>
          <w:spacing w:val="-6"/>
          <w:lang w:val="ru-RU"/>
        </w:rPr>
        <w:t>С. 46-51.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9E4CDC" w:rsidRPr="000F477B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F477B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gramStart"/>
      <w:r w:rsidRPr="000F477B">
        <w:rPr>
          <w:rFonts w:ascii="Arial" w:hAnsi="Arial" w:cs="Arial"/>
          <w:bCs/>
          <w:spacing w:val="-6"/>
          <w:lang w:val="ru-RU"/>
        </w:rPr>
        <w:t>до персоналу</w:t>
      </w:r>
      <w:proofErr w:type="gramEnd"/>
      <w:r w:rsidRPr="000F477B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Організація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догляду за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зеленими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насадженнями</w:t>
      </w:r>
      <w:proofErr w:type="spellEnd"/>
    </w:p>
    <w:p w:rsidR="009E4CDC" w:rsidRPr="000F477B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9E4CDC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Мусійовський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Андрій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. Допуск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підрядників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 до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виконання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робіт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 на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території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лісових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господарств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Обов’язки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замовника</w:t>
      </w:r>
      <w:proofErr w:type="spellEnd"/>
      <w:r w:rsidRPr="00C17C92">
        <w:rPr>
          <w:rFonts w:ascii="Arial" w:hAnsi="Arial" w:cs="Arial"/>
          <w:b/>
          <w:bCs/>
          <w:spacing w:val="-6"/>
          <w:lang w:val="ru-RU"/>
        </w:rPr>
        <w:t xml:space="preserve"> та </w:t>
      </w:r>
      <w:proofErr w:type="spellStart"/>
      <w:r w:rsidRPr="00C17C92">
        <w:rPr>
          <w:rFonts w:ascii="Arial" w:hAnsi="Arial" w:cs="Arial"/>
          <w:b/>
          <w:bCs/>
          <w:spacing w:val="-6"/>
          <w:lang w:val="ru-RU"/>
        </w:rPr>
        <w:t>підрядника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C17C92">
        <w:rPr>
          <w:rFonts w:ascii="Arial" w:hAnsi="Arial" w:cs="Arial"/>
          <w:bCs/>
          <w:spacing w:val="-6"/>
          <w:lang w:val="ru-RU"/>
        </w:rPr>
        <w:t xml:space="preserve">/ А.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Мусійовський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, М. Федоренко //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C17C92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C17C9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C17C92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C17C92">
        <w:rPr>
          <w:rFonts w:ascii="Arial" w:hAnsi="Arial" w:cs="Arial"/>
          <w:bCs/>
          <w:spacing w:val="-6"/>
          <w:lang w:val="ru-RU"/>
        </w:rPr>
        <w:t>". – 2020. – № 4. –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C17C92">
        <w:rPr>
          <w:rFonts w:ascii="Arial" w:hAnsi="Arial" w:cs="Arial"/>
          <w:bCs/>
          <w:spacing w:val="-6"/>
          <w:lang w:val="ru-RU"/>
        </w:rPr>
        <w:t>С. 52-57</w:t>
      </w:r>
      <w:r>
        <w:rPr>
          <w:rFonts w:ascii="Arial" w:hAnsi="Arial" w:cs="Arial"/>
          <w:bCs/>
          <w:spacing w:val="-6"/>
          <w:lang w:val="ru-RU"/>
        </w:rPr>
        <w:t>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9E4CDC" w:rsidRPr="000F477B" w:rsidRDefault="009E4CDC" w:rsidP="009E4CD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F477B">
        <w:rPr>
          <w:rFonts w:ascii="Arial" w:hAnsi="Arial" w:cs="Arial"/>
          <w:bCs/>
          <w:spacing w:val="-6"/>
          <w:lang w:val="ru-RU"/>
        </w:rPr>
        <w:t>Нормативні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, алгоритм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дій</w:t>
      </w:r>
      <w:proofErr w:type="spellEnd"/>
    </w:p>
    <w:p w:rsidR="005A5655" w:rsidRDefault="005A5655"/>
    <w:sectPr w:rsidR="005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CA"/>
    <w:rsid w:val="005A5655"/>
    <w:rsid w:val="009B57CA"/>
    <w:rsid w:val="009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8BCB-BF76-4266-AD63-66880B1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2020-11-17T23:17:00Z</dcterms:created>
  <dcterms:modified xsi:type="dcterms:W3CDTF">2020-11-17T23:17:00Z</dcterms:modified>
</cp:coreProperties>
</file>