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CC" w:rsidRPr="009C5178" w:rsidRDefault="00EE23CC" w:rsidP="00EE23C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r w:rsidRPr="009C5178">
        <w:rPr>
          <w:rFonts w:ascii="Arial" w:hAnsi="Arial" w:cs="Arial"/>
          <w:b/>
          <w:bCs/>
          <w:i/>
          <w:spacing w:val="-6"/>
          <w:lang w:val="ru-RU"/>
        </w:rPr>
        <w:t xml:space="preserve">Маркетинг и </w:t>
      </w:r>
      <w:proofErr w:type="gramStart"/>
      <w:r w:rsidRPr="009C5178">
        <w:rPr>
          <w:rFonts w:ascii="Arial" w:hAnsi="Arial" w:cs="Arial"/>
          <w:b/>
          <w:bCs/>
          <w:i/>
          <w:spacing w:val="-6"/>
          <w:lang w:val="ru-RU"/>
        </w:rPr>
        <w:t>реклама :</w:t>
      </w:r>
      <w:proofErr w:type="gramEnd"/>
      <w:r w:rsidRPr="009C5178">
        <w:rPr>
          <w:rFonts w:ascii="Arial" w:hAnsi="Arial" w:cs="Arial"/>
          <w:b/>
          <w:bCs/>
          <w:i/>
          <w:spacing w:val="-6"/>
          <w:lang w:val="ru-RU"/>
        </w:rPr>
        <w:t xml:space="preserve"> всеукраинский научно-практический журнал / Издательский центр „</w:t>
      </w:r>
      <w:proofErr w:type="spellStart"/>
      <w:r w:rsidRPr="009C5178">
        <w:rPr>
          <w:rFonts w:ascii="Arial" w:hAnsi="Arial" w:cs="Arial"/>
          <w:b/>
          <w:bCs/>
          <w:i/>
          <w:spacing w:val="-6"/>
          <w:lang w:val="ru-RU"/>
        </w:rPr>
        <w:t>Студцентр</w:t>
      </w:r>
      <w:proofErr w:type="spellEnd"/>
      <w:r w:rsidRPr="009C5178">
        <w:rPr>
          <w:rFonts w:ascii="Arial" w:hAnsi="Arial" w:cs="Arial"/>
          <w:b/>
          <w:bCs/>
          <w:i/>
          <w:spacing w:val="-6"/>
          <w:lang w:val="ru-RU"/>
        </w:rPr>
        <w:t>”. – Киев-Харьков.</w:t>
      </w:r>
    </w:p>
    <w:p w:rsidR="00EE23CC" w:rsidRPr="009C5178" w:rsidRDefault="00EE23CC" w:rsidP="00EE23C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</w:p>
    <w:p w:rsidR="00EE23CC" w:rsidRPr="008B7814" w:rsidRDefault="00EE23CC" w:rsidP="00EE23CC">
      <w:pPr>
        <w:ind w:firstLine="284"/>
        <w:jc w:val="center"/>
        <w:rPr>
          <w:rFonts w:ascii="Arial" w:hAnsi="Arial" w:cs="Arial"/>
          <w:b/>
          <w:bCs/>
          <w:i/>
          <w:spacing w:val="-6"/>
          <w:lang w:val="ru-RU"/>
        </w:rPr>
      </w:pPr>
      <w:bookmarkStart w:id="0" w:name="_GoBack"/>
      <w:r w:rsidRPr="008B7814">
        <w:rPr>
          <w:rFonts w:ascii="Arial" w:hAnsi="Arial" w:cs="Arial"/>
          <w:b/>
          <w:bCs/>
          <w:i/>
          <w:spacing w:val="-6"/>
          <w:lang w:val="ru-RU"/>
        </w:rPr>
        <w:t>Маркетинг и реклама. – 2020. – № 3</w:t>
      </w:r>
      <w:bookmarkEnd w:id="0"/>
      <w:r w:rsidRPr="008B7814">
        <w:rPr>
          <w:rFonts w:ascii="Arial" w:hAnsi="Arial" w:cs="Arial"/>
          <w:b/>
          <w:bCs/>
          <w:i/>
          <w:spacing w:val="-6"/>
          <w:lang w:val="ru-RU"/>
        </w:rPr>
        <w:t>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EE23CC" w:rsidRPr="005806B1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Пашула</w:t>
      </w:r>
      <w:proofErr w:type="spellEnd"/>
      <w:r w:rsidRPr="005806B1">
        <w:rPr>
          <w:rFonts w:ascii="Arial" w:hAnsi="Arial" w:cs="Arial"/>
          <w:b/>
          <w:bCs/>
          <w:spacing w:val="-6"/>
          <w:lang w:val="ru-RU"/>
        </w:rPr>
        <w:t>, В. Социально-этическим маркетинг. Ответственно! Без пафоса и цинизма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5806B1">
        <w:rPr>
          <w:rFonts w:ascii="Arial" w:hAnsi="Arial" w:cs="Arial"/>
          <w:bCs/>
          <w:spacing w:val="-6"/>
          <w:lang w:val="ru-RU"/>
        </w:rPr>
        <w:t>/ В</w:t>
      </w:r>
      <w:r>
        <w:rPr>
          <w:rFonts w:ascii="Arial" w:hAnsi="Arial" w:cs="Arial"/>
          <w:bCs/>
          <w:spacing w:val="-6"/>
          <w:lang w:val="ru-RU"/>
        </w:rPr>
        <w:t>.</w:t>
      </w:r>
      <w:r w:rsidRPr="005806B1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806B1">
        <w:rPr>
          <w:rFonts w:ascii="Arial" w:hAnsi="Arial" w:cs="Arial"/>
          <w:bCs/>
          <w:spacing w:val="-6"/>
          <w:lang w:val="ru-RU"/>
        </w:rPr>
        <w:t>Пашула</w:t>
      </w:r>
      <w:proofErr w:type="spellEnd"/>
      <w:r w:rsidRPr="005806B1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 </w:t>
      </w:r>
      <w:r>
        <w:rPr>
          <w:rFonts w:ascii="Arial" w:hAnsi="Arial" w:cs="Arial"/>
          <w:bCs/>
          <w:spacing w:val="-6"/>
          <w:lang w:val="ru-RU"/>
        </w:rPr>
        <w:t>3. – С</w:t>
      </w:r>
      <w:r w:rsidRPr="005806B1">
        <w:rPr>
          <w:rFonts w:ascii="Arial" w:hAnsi="Arial" w:cs="Arial"/>
          <w:bCs/>
          <w:spacing w:val="-6"/>
          <w:lang w:val="ru-RU"/>
        </w:rPr>
        <w:t>.</w:t>
      </w:r>
      <w:r>
        <w:rPr>
          <w:rFonts w:ascii="Arial" w:hAnsi="Arial" w:cs="Arial"/>
          <w:bCs/>
          <w:spacing w:val="-6"/>
          <w:lang w:val="ru-RU"/>
        </w:rPr>
        <w:t xml:space="preserve"> 20.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Білявська</w:t>
      </w:r>
      <w:proofErr w:type="spellEnd"/>
      <w:r>
        <w:rPr>
          <w:rFonts w:ascii="Arial" w:hAnsi="Arial" w:cs="Arial"/>
          <w:b/>
          <w:bCs/>
          <w:spacing w:val="-6"/>
          <w:lang w:val="ru-RU"/>
        </w:rPr>
        <w:t>,</w:t>
      </w:r>
      <w:r w:rsidRPr="005806B1">
        <w:rPr>
          <w:rFonts w:ascii="Arial" w:hAnsi="Arial" w:cs="Arial"/>
          <w:b/>
          <w:bCs/>
          <w:spacing w:val="-6"/>
          <w:lang w:val="ru-RU"/>
        </w:rPr>
        <w:t xml:space="preserve"> Ю. </w:t>
      </w: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Соціально-етичний</w:t>
      </w:r>
      <w:proofErr w:type="spellEnd"/>
      <w:r w:rsidRPr="005806B1">
        <w:rPr>
          <w:rFonts w:ascii="Arial" w:hAnsi="Arial" w:cs="Arial"/>
          <w:b/>
          <w:bCs/>
          <w:spacing w:val="-6"/>
          <w:lang w:val="ru-RU"/>
        </w:rPr>
        <w:t xml:space="preserve"> маркетинг в </w:t>
      </w: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умовах</w:t>
      </w:r>
      <w:proofErr w:type="spellEnd"/>
      <w:r w:rsidRPr="005806B1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корпоративної</w:t>
      </w:r>
      <w:proofErr w:type="spellEnd"/>
      <w:r w:rsidRPr="005806B1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соціальної</w:t>
      </w:r>
      <w:proofErr w:type="spellEnd"/>
      <w:r w:rsidRPr="005806B1">
        <w:rPr>
          <w:rFonts w:ascii="Arial" w:hAnsi="Arial" w:cs="Arial"/>
          <w:b/>
          <w:bCs/>
          <w:spacing w:val="-6"/>
          <w:lang w:val="ru-RU"/>
        </w:rPr>
        <w:t xml:space="preserve"> </w:t>
      </w: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відповідальності</w:t>
      </w:r>
      <w:proofErr w:type="spellEnd"/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5806B1">
        <w:rPr>
          <w:rFonts w:ascii="Arial" w:hAnsi="Arial" w:cs="Arial"/>
          <w:bCs/>
          <w:spacing w:val="-6"/>
          <w:lang w:val="ru-RU"/>
        </w:rPr>
        <w:t>/ Ю</w:t>
      </w:r>
      <w:r>
        <w:rPr>
          <w:rFonts w:ascii="Arial" w:hAnsi="Arial" w:cs="Arial"/>
          <w:bCs/>
          <w:spacing w:val="-6"/>
          <w:lang w:val="ru-RU"/>
        </w:rPr>
        <w:t>.</w:t>
      </w:r>
      <w:r w:rsidRPr="005806B1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5806B1">
        <w:rPr>
          <w:rFonts w:ascii="Arial" w:hAnsi="Arial" w:cs="Arial"/>
          <w:bCs/>
          <w:spacing w:val="-6"/>
          <w:lang w:val="ru-RU"/>
        </w:rPr>
        <w:t>Білявська</w:t>
      </w:r>
      <w:proofErr w:type="spellEnd"/>
      <w:r w:rsidRPr="005806B1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 3. – С.</w:t>
      </w:r>
      <w:r>
        <w:rPr>
          <w:rFonts w:ascii="Arial" w:hAnsi="Arial" w:cs="Arial"/>
          <w:bCs/>
          <w:spacing w:val="-6"/>
          <w:lang w:val="ru-RU"/>
        </w:rPr>
        <w:t xml:space="preserve"> 22.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5806B1">
        <w:rPr>
          <w:rFonts w:ascii="Arial" w:hAnsi="Arial" w:cs="Arial"/>
          <w:b/>
          <w:bCs/>
          <w:spacing w:val="-6"/>
          <w:lang w:val="ru-RU"/>
        </w:rPr>
        <w:t>Лядский</w:t>
      </w:r>
      <w:proofErr w:type="spellEnd"/>
      <w:r>
        <w:rPr>
          <w:rFonts w:ascii="Arial" w:hAnsi="Arial" w:cs="Arial"/>
          <w:b/>
          <w:bCs/>
          <w:spacing w:val="-6"/>
          <w:lang w:val="ru-RU"/>
        </w:rPr>
        <w:t>,</w:t>
      </w:r>
      <w:r w:rsidRPr="005806B1">
        <w:rPr>
          <w:rFonts w:ascii="Arial" w:hAnsi="Arial" w:cs="Arial"/>
          <w:b/>
          <w:bCs/>
          <w:spacing w:val="-6"/>
          <w:lang w:val="ru-RU"/>
        </w:rPr>
        <w:t xml:space="preserve"> И</w:t>
      </w:r>
      <w:r>
        <w:rPr>
          <w:rFonts w:ascii="Arial" w:hAnsi="Arial" w:cs="Arial"/>
          <w:b/>
          <w:bCs/>
          <w:spacing w:val="-6"/>
          <w:lang w:val="ru-RU"/>
        </w:rPr>
        <w:t>.</w:t>
      </w:r>
      <w:r w:rsidRPr="005806B1">
        <w:rPr>
          <w:rFonts w:ascii="Arial" w:hAnsi="Arial" w:cs="Arial"/>
          <w:b/>
          <w:bCs/>
          <w:spacing w:val="-6"/>
          <w:lang w:val="ru-RU"/>
        </w:rPr>
        <w:t xml:space="preserve"> Социально ответственный маркетинг - тренд или необходимость?</w:t>
      </w:r>
      <w:r w:rsidRPr="005806B1">
        <w:t xml:space="preserve"> </w:t>
      </w:r>
      <w:r w:rsidRPr="005806B1">
        <w:rPr>
          <w:rFonts w:ascii="Arial" w:hAnsi="Arial" w:cs="Arial"/>
          <w:bCs/>
          <w:spacing w:val="-6"/>
          <w:lang w:val="ru-RU"/>
        </w:rPr>
        <w:t xml:space="preserve">/ И. </w:t>
      </w:r>
      <w:proofErr w:type="spellStart"/>
      <w:r w:rsidRPr="005806B1">
        <w:rPr>
          <w:rFonts w:ascii="Arial" w:hAnsi="Arial" w:cs="Arial"/>
          <w:bCs/>
          <w:spacing w:val="-6"/>
          <w:lang w:val="ru-RU"/>
        </w:rPr>
        <w:t>Лядский</w:t>
      </w:r>
      <w:proofErr w:type="spellEnd"/>
      <w:r w:rsidRPr="005806B1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 3. – С.</w:t>
      </w:r>
      <w:r>
        <w:rPr>
          <w:rFonts w:ascii="Arial" w:hAnsi="Arial" w:cs="Arial"/>
          <w:bCs/>
          <w:spacing w:val="-6"/>
          <w:lang w:val="ru-RU"/>
        </w:rPr>
        <w:t xml:space="preserve"> 28.</w:t>
      </w:r>
    </w:p>
    <w:p w:rsidR="00EE23CC" w:rsidRPr="00BB4497" w:rsidRDefault="00EE23CC" w:rsidP="00EE23CC">
      <w:pPr>
        <w:ind w:firstLine="284"/>
        <w:jc w:val="both"/>
        <w:rPr>
          <w:rFonts w:ascii="Arial" w:hAnsi="Arial" w:cs="Arial"/>
          <w:b/>
          <w:bCs/>
          <w:spacing w:val="-6"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proofErr w:type="spellStart"/>
      <w:r w:rsidRPr="00BB4497">
        <w:rPr>
          <w:rFonts w:ascii="Arial" w:hAnsi="Arial" w:cs="Arial"/>
          <w:b/>
          <w:bCs/>
          <w:spacing w:val="-6"/>
          <w:lang w:val="ru-RU"/>
        </w:rPr>
        <w:t>Боярчук</w:t>
      </w:r>
      <w:proofErr w:type="spellEnd"/>
      <w:r>
        <w:rPr>
          <w:rFonts w:ascii="Arial" w:hAnsi="Arial" w:cs="Arial"/>
          <w:b/>
          <w:bCs/>
          <w:spacing w:val="-6"/>
          <w:lang w:val="ru-RU"/>
        </w:rPr>
        <w:t>,</w:t>
      </w:r>
      <w:r w:rsidRPr="00BB4497">
        <w:rPr>
          <w:rFonts w:ascii="Arial" w:hAnsi="Arial" w:cs="Arial"/>
          <w:b/>
          <w:bCs/>
          <w:spacing w:val="-6"/>
          <w:lang w:val="ru-RU"/>
        </w:rPr>
        <w:t xml:space="preserve"> Н. Но</w:t>
      </w:r>
      <w:r>
        <w:rPr>
          <w:rFonts w:ascii="Arial" w:hAnsi="Arial" w:cs="Arial"/>
          <w:b/>
          <w:bCs/>
          <w:spacing w:val="-6"/>
          <w:lang w:val="ru-RU"/>
        </w:rPr>
        <w:t>вая</w:t>
      </w:r>
      <w:r w:rsidRPr="00BB4497">
        <w:rPr>
          <w:rFonts w:ascii="Arial" w:hAnsi="Arial" w:cs="Arial"/>
          <w:b/>
          <w:bCs/>
          <w:spacing w:val="-6"/>
          <w:lang w:val="ru-RU"/>
        </w:rPr>
        <w:t xml:space="preserve"> концепция, к которой сейчас идет бизнес </w:t>
      </w:r>
      <w:r>
        <w:rPr>
          <w:rFonts w:ascii="Arial" w:hAnsi="Arial" w:cs="Arial"/>
          <w:b/>
          <w:bCs/>
          <w:spacing w:val="-6"/>
          <w:lang w:val="ru-RU"/>
        </w:rPr>
        <w:t>в мире, это устойчивое развитие,</w:t>
      </w:r>
      <w:r w:rsidRPr="00BB4497">
        <w:rPr>
          <w:rFonts w:ascii="Arial" w:hAnsi="Arial" w:cs="Arial"/>
          <w:b/>
          <w:bCs/>
          <w:spacing w:val="-6"/>
          <w:lang w:val="ru-RU"/>
        </w:rPr>
        <w:t xml:space="preserve"> устойчивый бизнес, устойчивый маркетинг</w:t>
      </w:r>
      <w:r w:rsidRPr="00BB4497">
        <w:t xml:space="preserve"> / </w:t>
      </w:r>
      <w:r w:rsidRPr="00BB4497">
        <w:rPr>
          <w:rFonts w:ascii="Arial" w:hAnsi="Arial" w:cs="Arial"/>
          <w:bCs/>
          <w:spacing w:val="-6"/>
          <w:lang w:val="ru-RU"/>
        </w:rPr>
        <w:t>Н</w:t>
      </w:r>
      <w:r>
        <w:rPr>
          <w:rFonts w:ascii="Arial" w:hAnsi="Arial" w:cs="Arial"/>
          <w:bCs/>
          <w:spacing w:val="-6"/>
          <w:lang w:val="ru-RU"/>
        </w:rPr>
        <w:t>.</w:t>
      </w:r>
      <w:r w:rsidRPr="00BB4497">
        <w:rPr>
          <w:rFonts w:ascii="Arial" w:hAnsi="Arial" w:cs="Arial"/>
          <w:bCs/>
          <w:spacing w:val="-6"/>
          <w:lang w:val="ru-RU"/>
        </w:rPr>
        <w:t xml:space="preserve"> </w:t>
      </w:r>
      <w:proofErr w:type="spellStart"/>
      <w:r w:rsidRPr="00BB4497">
        <w:rPr>
          <w:rFonts w:ascii="Arial" w:hAnsi="Arial" w:cs="Arial"/>
          <w:bCs/>
          <w:spacing w:val="-6"/>
          <w:lang w:val="ru-RU"/>
        </w:rPr>
        <w:t>Боярчук</w:t>
      </w:r>
      <w:proofErr w:type="spellEnd"/>
      <w:r w:rsidRPr="00BB4497">
        <w:rPr>
          <w:rFonts w:ascii="Arial" w:hAnsi="Arial" w:cs="Arial"/>
          <w:bCs/>
          <w:spacing w:val="-6"/>
          <w:lang w:val="ru-RU"/>
        </w:rPr>
        <w:t xml:space="preserve"> // Маркетинг и реклама. – 2020. – № 3. – С.</w:t>
      </w:r>
      <w:r>
        <w:rPr>
          <w:rFonts w:ascii="Arial" w:hAnsi="Arial" w:cs="Arial"/>
          <w:bCs/>
          <w:spacing w:val="-6"/>
          <w:lang w:val="ru-RU"/>
        </w:rPr>
        <w:t xml:space="preserve"> 31.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</w:p>
    <w:p w:rsidR="00EE23CC" w:rsidRPr="005806B1" w:rsidRDefault="00EE23CC" w:rsidP="00EE23CC">
      <w:pPr>
        <w:ind w:firstLine="284"/>
        <w:jc w:val="both"/>
        <w:rPr>
          <w:rFonts w:ascii="Arial" w:hAnsi="Arial" w:cs="Arial"/>
          <w:bCs/>
          <w:spacing w:val="-6"/>
          <w:lang w:val="ru-RU"/>
        </w:rPr>
      </w:pPr>
      <w:r w:rsidRPr="008B7814">
        <w:rPr>
          <w:rFonts w:ascii="Arial" w:hAnsi="Arial" w:cs="Arial"/>
          <w:b/>
          <w:bCs/>
          <w:spacing w:val="-6"/>
          <w:lang w:val="ru-RU"/>
        </w:rPr>
        <w:t xml:space="preserve">Директор по маркетингу на </w:t>
      </w:r>
      <w:proofErr w:type="spellStart"/>
      <w:r w:rsidRPr="008B7814">
        <w:rPr>
          <w:rFonts w:ascii="Arial" w:hAnsi="Arial" w:cs="Arial"/>
          <w:b/>
          <w:bCs/>
          <w:spacing w:val="-6"/>
          <w:lang w:val="ru-RU"/>
        </w:rPr>
        <w:t>аутсорсе</w:t>
      </w:r>
      <w:proofErr w:type="spellEnd"/>
      <w:r w:rsidRPr="008B7814">
        <w:rPr>
          <w:rFonts w:ascii="Arial" w:hAnsi="Arial" w:cs="Arial"/>
          <w:b/>
          <w:bCs/>
          <w:spacing w:val="-6"/>
          <w:lang w:val="ru-RU"/>
        </w:rPr>
        <w:t xml:space="preserve"> — новая реальность украинского бизнеса</w:t>
      </w:r>
      <w:r>
        <w:rPr>
          <w:rFonts w:ascii="Arial" w:hAnsi="Arial" w:cs="Arial"/>
          <w:bCs/>
          <w:spacing w:val="-6"/>
          <w:lang w:val="ru-RU"/>
        </w:rPr>
        <w:t xml:space="preserve"> </w:t>
      </w:r>
      <w:r w:rsidRPr="008B7814">
        <w:rPr>
          <w:rFonts w:ascii="Arial" w:hAnsi="Arial" w:cs="Arial"/>
          <w:bCs/>
          <w:spacing w:val="-6"/>
          <w:lang w:val="ru-RU"/>
        </w:rPr>
        <w:t xml:space="preserve">// Маркетинг и реклама. – 2020. – № 3. – С. </w:t>
      </w:r>
      <w:r>
        <w:rPr>
          <w:rFonts w:ascii="Arial" w:hAnsi="Arial" w:cs="Arial"/>
          <w:bCs/>
          <w:spacing w:val="-6"/>
          <w:lang w:val="ru-RU"/>
        </w:rPr>
        <w:t>34.</w:t>
      </w:r>
    </w:p>
    <w:p w:rsidR="00EE23CC" w:rsidRPr="008B7814" w:rsidRDefault="00EE23CC" w:rsidP="00EE23CC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lang w:val="ru-RU"/>
        </w:rPr>
      </w:pPr>
      <w:r w:rsidRPr="008B7814">
        <w:rPr>
          <w:rFonts w:ascii="Arial" w:hAnsi="Arial" w:cs="Arial"/>
          <w:b/>
          <w:bCs/>
          <w:lang w:val="ru-RU"/>
        </w:rPr>
        <w:t xml:space="preserve">Как </w:t>
      </w:r>
      <w:proofErr w:type="spellStart"/>
      <w:r w:rsidRPr="008B7814">
        <w:rPr>
          <w:rFonts w:ascii="Arial" w:hAnsi="Arial" w:cs="Arial"/>
          <w:b/>
          <w:bCs/>
          <w:lang w:val="ru-RU"/>
        </w:rPr>
        <w:t>коронавирус</w:t>
      </w:r>
      <w:proofErr w:type="spellEnd"/>
      <w:r w:rsidRPr="008B7814">
        <w:rPr>
          <w:rFonts w:ascii="Arial" w:hAnsi="Arial" w:cs="Arial"/>
          <w:b/>
          <w:bCs/>
          <w:lang w:val="ru-RU"/>
        </w:rPr>
        <w:t xml:space="preserve"> повлиял на малый бизнес? Исследование </w:t>
      </w:r>
      <w:proofErr w:type="spellStart"/>
      <w:r w:rsidRPr="008B7814">
        <w:rPr>
          <w:rFonts w:ascii="Arial" w:hAnsi="Arial" w:cs="Arial"/>
          <w:b/>
          <w:bCs/>
          <w:lang w:val="ru-RU"/>
        </w:rPr>
        <w:t>NetpeakCluster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B7814">
        <w:rPr>
          <w:rFonts w:ascii="Arial" w:hAnsi="Arial" w:cs="Arial"/>
          <w:bCs/>
          <w:lang w:val="ru-RU"/>
        </w:rPr>
        <w:t xml:space="preserve">// Маркетинг и реклама. – 2020. – № 3. – С. </w:t>
      </w:r>
      <w:r>
        <w:rPr>
          <w:rFonts w:ascii="Arial" w:hAnsi="Arial" w:cs="Arial"/>
          <w:bCs/>
          <w:lang w:val="ru-RU"/>
        </w:rPr>
        <w:t>40.</w:t>
      </w:r>
    </w:p>
    <w:p w:rsidR="00EE23CC" w:rsidRDefault="00EE23CC" w:rsidP="00EE23CC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EE23CC" w:rsidRPr="00BB4497" w:rsidRDefault="00EE23CC" w:rsidP="00EE23CC">
      <w:pPr>
        <w:ind w:firstLine="284"/>
        <w:jc w:val="both"/>
        <w:rPr>
          <w:rFonts w:ascii="Arial" w:hAnsi="Arial" w:cs="Arial"/>
          <w:bCs/>
          <w:lang w:val="ru-RU"/>
        </w:rPr>
      </w:pPr>
      <w:r w:rsidRPr="00BB4497">
        <w:rPr>
          <w:rFonts w:ascii="Arial" w:hAnsi="Arial" w:cs="Arial"/>
          <w:b/>
          <w:bCs/>
          <w:lang w:val="ru-RU"/>
        </w:rPr>
        <w:t>Шевченко</w:t>
      </w:r>
      <w:r>
        <w:rPr>
          <w:rFonts w:ascii="Arial" w:hAnsi="Arial" w:cs="Arial"/>
          <w:b/>
          <w:bCs/>
          <w:lang w:val="ru-RU"/>
        </w:rPr>
        <w:t>,</w:t>
      </w:r>
      <w:r w:rsidRPr="00BB4497">
        <w:rPr>
          <w:rFonts w:ascii="Arial" w:hAnsi="Arial" w:cs="Arial"/>
          <w:b/>
          <w:bCs/>
          <w:lang w:val="ru-RU"/>
        </w:rPr>
        <w:t xml:space="preserve"> Е. </w:t>
      </w:r>
      <w:proofErr w:type="spellStart"/>
      <w:r w:rsidRPr="00BB4497">
        <w:rPr>
          <w:rFonts w:ascii="Arial" w:hAnsi="Arial" w:cs="Arial"/>
          <w:b/>
          <w:bCs/>
          <w:lang w:val="ru-RU"/>
        </w:rPr>
        <w:t>Шість</w:t>
      </w:r>
      <w:proofErr w:type="spellEnd"/>
      <w:r w:rsidRPr="00BB449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B4497">
        <w:rPr>
          <w:rFonts w:ascii="Arial" w:hAnsi="Arial" w:cs="Arial"/>
          <w:b/>
          <w:bCs/>
          <w:lang w:val="ru-RU"/>
        </w:rPr>
        <w:t>поширених</w:t>
      </w:r>
      <w:proofErr w:type="spellEnd"/>
      <w:r w:rsidRPr="00BB449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B4497">
        <w:rPr>
          <w:rFonts w:ascii="Arial" w:hAnsi="Arial" w:cs="Arial"/>
          <w:b/>
          <w:bCs/>
          <w:lang w:val="ru-RU"/>
        </w:rPr>
        <w:t>помилок</w:t>
      </w:r>
      <w:proofErr w:type="spellEnd"/>
      <w:r w:rsidRPr="00BB4497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BB4497">
        <w:rPr>
          <w:rFonts w:ascii="Arial" w:hAnsi="Arial" w:cs="Arial"/>
          <w:b/>
          <w:bCs/>
          <w:lang w:val="ru-RU"/>
        </w:rPr>
        <w:t>рекламі</w:t>
      </w:r>
      <w:proofErr w:type="spellEnd"/>
      <w:r w:rsidRPr="00BB4497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BB4497">
        <w:rPr>
          <w:rFonts w:ascii="Arial" w:hAnsi="Arial" w:cs="Arial"/>
          <w:b/>
          <w:bCs/>
          <w:lang w:val="ru-RU"/>
        </w:rPr>
        <w:t>расевоок</w:t>
      </w:r>
      <w:proofErr w:type="spellEnd"/>
      <w:r w:rsidRPr="00BB4497">
        <w:rPr>
          <w:rFonts w:ascii="Arial" w:hAnsi="Arial" w:cs="Arial"/>
          <w:b/>
          <w:bCs/>
          <w:lang w:val="ru-RU"/>
        </w:rPr>
        <w:t xml:space="preserve"> та як </w:t>
      </w:r>
      <w:proofErr w:type="spellStart"/>
      <w:r w:rsidRPr="00BB4497">
        <w:rPr>
          <w:rFonts w:ascii="Arial" w:hAnsi="Arial" w:cs="Arial"/>
          <w:b/>
          <w:bCs/>
          <w:lang w:val="ru-RU"/>
        </w:rPr>
        <w:t>їх</w:t>
      </w:r>
      <w:proofErr w:type="spellEnd"/>
      <w:r w:rsidRPr="00BB4497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B4497">
        <w:rPr>
          <w:rFonts w:ascii="Arial" w:hAnsi="Arial" w:cs="Arial"/>
          <w:b/>
          <w:bCs/>
          <w:lang w:val="ru-RU"/>
        </w:rPr>
        <w:t>виправити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BB4497">
        <w:rPr>
          <w:rFonts w:ascii="Arial" w:hAnsi="Arial" w:cs="Arial"/>
          <w:bCs/>
          <w:lang w:val="ru-RU"/>
        </w:rPr>
        <w:t xml:space="preserve">/ Е. Шевченко // Маркетинг и реклама. – 2020. – № 3. – С. </w:t>
      </w:r>
      <w:r>
        <w:rPr>
          <w:rFonts w:ascii="Arial" w:hAnsi="Arial" w:cs="Arial"/>
          <w:bCs/>
          <w:lang w:val="ru-RU"/>
        </w:rPr>
        <w:t>44.</w:t>
      </w:r>
    </w:p>
    <w:p w:rsidR="00EE23CC" w:rsidRDefault="00EE23CC" w:rsidP="00EE23CC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A21AD9" w:rsidRPr="00EE23CC" w:rsidRDefault="00A21AD9">
      <w:pPr>
        <w:rPr>
          <w:lang w:val="ru-RU"/>
        </w:rPr>
      </w:pPr>
    </w:p>
    <w:sectPr w:rsidR="00A21AD9" w:rsidRPr="00EE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10"/>
    <w:rsid w:val="000435F7"/>
    <w:rsid w:val="004E6010"/>
    <w:rsid w:val="00A21AD9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A134-121A-496F-8795-82D004E2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2020-05-27T10:49:00Z</dcterms:created>
  <dcterms:modified xsi:type="dcterms:W3CDTF">2020-05-27T10:50:00Z</dcterms:modified>
</cp:coreProperties>
</file>