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00" w:rsidRPr="003E2B00" w:rsidRDefault="003E2B00" w:rsidP="003E2B00">
      <w:pPr>
        <w:shd w:val="clear" w:color="auto" w:fill="FFFFFF"/>
        <w:spacing w:after="0" w:line="630" w:lineRule="atLeast"/>
        <w:outlineLvl w:val="3"/>
        <w:rPr>
          <w:rFonts w:ascii="Arial" w:eastAsia="Times New Roman" w:hAnsi="Arial" w:cs="Arial"/>
          <w:b/>
          <w:bCs/>
          <w:color w:val="333333"/>
          <w:spacing w:val="-15"/>
          <w:sz w:val="39"/>
          <w:szCs w:val="39"/>
          <w:lang w:eastAsia="ru-RU"/>
        </w:rPr>
      </w:pPr>
      <w:bookmarkStart w:id="0" w:name="_GoBack"/>
      <w:proofErr w:type="spellStart"/>
      <w:r w:rsidRPr="003E2B00">
        <w:rPr>
          <w:rFonts w:ascii="Arial" w:eastAsia="Times New Roman" w:hAnsi="Arial" w:cs="Arial"/>
          <w:b/>
          <w:bCs/>
          <w:color w:val="333333"/>
          <w:spacing w:val="-15"/>
          <w:sz w:val="39"/>
          <w:szCs w:val="39"/>
          <w:lang w:eastAsia="ru-RU"/>
        </w:rPr>
        <w:t>Соціологія</w:t>
      </w:r>
      <w:proofErr w:type="spellEnd"/>
      <w:r w:rsidRPr="003E2B00">
        <w:rPr>
          <w:rFonts w:ascii="Arial" w:eastAsia="Times New Roman" w:hAnsi="Arial" w:cs="Arial"/>
          <w:b/>
          <w:bCs/>
          <w:color w:val="333333"/>
          <w:spacing w:val="-15"/>
          <w:sz w:val="39"/>
          <w:szCs w:val="39"/>
          <w:lang w:eastAsia="ru-RU"/>
        </w:rPr>
        <w:t xml:space="preserve">: </w:t>
      </w:r>
      <w:proofErr w:type="spellStart"/>
      <w:r w:rsidRPr="003E2B00">
        <w:rPr>
          <w:rFonts w:ascii="Arial" w:eastAsia="Times New Roman" w:hAnsi="Arial" w:cs="Arial"/>
          <w:b/>
          <w:bCs/>
          <w:color w:val="333333"/>
          <w:spacing w:val="-15"/>
          <w:sz w:val="39"/>
          <w:szCs w:val="39"/>
          <w:lang w:eastAsia="ru-RU"/>
        </w:rPr>
        <w:t>теорія</w:t>
      </w:r>
      <w:proofErr w:type="spellEnd"/>
      <w:r w:rsidRPr="003E2B00">
        <w:rPr>
          <w:rFonts w:ascii="Arial" w:eastAsia="Times New Roman" w:hAnsi="Arial" w:cs="Arial"/>
          <w:b/>
          <w:bCs/>
          <w:color w:val="333333"/>
          <w:spacing w:val="-15"/>
          <w:sz w:val="39"/>
          <w:szCs w:val="39"/>
          <w:lang w:eastAsia="ru-RU"/>
        </w:rPr>
        <w:t xml:space="preserve">, </w:t>
      </w:r>
      <w:proofErr w:type="spellStart"/>
      <w:r w:rsidRPr="003E2B00">
        <w:rPr>
          <w:rFonts w:ascii="Arial" w:eastAsia="Times New Roman" w:hAnsi="Arial" w:cs="Arial"/>
          <w:b/>
          <w:bCs/>
          <w:color w:val="333333"/>
          <w:spacing w:val="-15"/>
          <w:sz w:val="39"/>
          <w:szCs w:val="39"/>
          <w:lang w:eastAsia="ru-RU"/>
        </w:rPr>
        <w:t>методи</w:t>
      </w:r>
      <w:proofErr w:type="spellEnd"/>
      <w:r w:rsidRPr="003E2B00">
        <w:rPr>
          <w:rFonts w:ascii="Arial" w:eastAsia="Times New Roman" w:hAnsi="Arial" w:cs="Arial"/>
          <w:b/>
          <w:bCs/>
          <w:color w:val="333333"/>
          <w:spacing w:val="-15"/>
          <w:sz w:val="39"/>
          <w:szCs w:val="39"/>
          <w:lang w:eastAsia="ru-RU"/>
        </w:rPr>
        <w:t xml:space="preserve">, маркетинг </w:t>
      </w:r>
      <w:bookmarkEnd w:id="0"/>
      <w:r w:rsidRPr="003E2B00">
        <w:rPr>
          <w:rFonts w:ascii="Arial" w:eastAsia="Times New Roman" w:hAnsi="Arial" w:cs="Arial"/>
          <w:b/>
          <w:bCs/>
          <w:color w:val="333333"/>
          <w:spacing w:val="-15"/>
          <w:sz w:val="39"/>
          <w:szCs w:val="39"/>
          <w:lang w:eastAsia="ru-RU"/>
        </w:rPr>
        <w:t>(2020, №1)</w:t>
      </w:r>
    </w:p>
    <w:p w:rsidR="003E2B00" w:rsidRPr="003E2B00" w:rsidRDefault="003E2B00" w:rsidP="003E2B00">
      <w:pPr>
        <w:shd w:val="clear" w:color="auto" w:fill="FFFFFF"/>
        <w:spacing w:after="0" w:line="540" w:lineRule="atLeast"/>
        <w:outlineLvl w:val="4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3E2B0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СТАТТІ</w:t>
      </w:r>
    </w:p>
    <w:p w:rsidR="003E2B00" w:rsidRPr="003E2B00" w:rsidRDefault="003E2B00" w:rsidP="003E2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Олександр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Резнік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(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Київ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</w:t>
      </w:r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hyperlink r:id="rId4" w:history="1"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Суб’єкти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громадянських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практик як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підґрунтя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демократичного транзиту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Варіанти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публікації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"http://stmm.in.ua/archive/ukr/2020-1/3.pdf" </w:instrText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3E2B00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укр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| </w:t>
      </w:r>
      <w:hyperlink r:id="rId5" w:history="1">
        <w:r w:rsidRPr="003E2B00">
          <w:rPr>
            <w:rFonts w:ascii="Arial" w:eastAsia="Times New Roman" w:hAnsi="Arial" w:cs="Arial"/>
            <w:color w:val="800000"/>
            <w:sz w:val="24"/>
            <w:szCs w:val="24"/>
            <w:u w:val="single"/>
            <w:lang w:eastAsia="ru-RU"/>
          </w:rPr>
          <w:t>рос</w:t>
        </w:r>
      </w:hyperlink>
    </w:p>
    <w:p w:rsidR="003E2B00" w:rsidRPr="003E2B00" w:rsidRDefault="003E2B00" w:rsidP="003E2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Віктор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Степаненко (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Київ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</w:t>
      </w:r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hyperlink r:id="rId6" w:history="1"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соціологічної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реальності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цивільної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сфери</w:t>
        </w:r>
        <w:proofErr w:type="spellEnd"/>
      </w:hyperlink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Варіанти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публікації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"http://stmm.in.ua/archive/ukr/2020-1/4.pdf" </w:instrText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3E2B00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укр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| </w:t>
      </w:r>
      <w:hyperlink r:id="rId7" w:history="1">
        <w:r w:rsidRPr="003E2B00">
          <w:rPr>
            <w:rFonts w:ascii="Arial" w:eastAsia="Times New Roman" w:hAnsi="Arial" w:cs="Arial"/>
            <w:color w:val="800000"/>
            <w:sz w:val="24"/>
            <w:szCs w:val="24"/>
            <w:u w:val="single"/>
            <w:lang w:eastAsia="ru-RU"/>
          </w:rPr>
          <w:t>рос</w:t>
        </w:r>
      </w:hyperlink>
    </w:p>
    <w:p w:rsidR="003E2B00" w:rsidRPr="003E2B00" w:rsidRDefault="003E2B00" w:rsidP="003E2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Джефрі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Ч. 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Александер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(Нью-Хейвен, США), Карло 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Тоньято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(Богота, 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Колумбія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</w:t>
      </w:r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hyperlink r:id="rId8" w:history="1"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Цивільна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сфера та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демократія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в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Латинській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Америці</w:t>
        </w:r>
        <w:proofErr w:type="spellEnd"/>
      </w:hyperlink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Варіанти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публікації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"http://stmm.in.ua/archive/ukr/2020-1/5.pdf" </w:instrText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3E2B00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укр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| </w:t>
      </w:r>
      <w:hyperlink r:id="rId9" w:history="1">
        <w:r w:rsidRPr="003E2B00">
          <w:rPr>
            <w:rFonts w:ascii="Arial" w:eastAsia="Times New Roman" w:hAnsi="Arial" w:cs="Arial"/>
            <w:color w:val="800000"/>
            <w:sz w:val="24"/>
            <w:szCs w:val="24"/>
            <w:u w:val="single"/>
            <w:lang w:eastAsia="ru-RU"/>
          </w:rPr>
          <w:t>рос</w:t>
        </w:r>
      </w:hyperlink>
    </w:p>
    <w:p w:rsidR="003E2B00" w:rsidRPr="003E2B00" w:rsidRDefault="003E2B00" w:rsidP="003E2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Гульбаршин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Чепурко (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Київ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</w:t>
      </w:r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hyperlink r:id="rId10" w:history="1"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Стан,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проблеми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перспективи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модернізації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українського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суспільства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: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експертні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оцінки</w:t>
        </w:r>
        <w:proofErr w:type="spellEnd"/>
      </w:hyperlink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Варіанти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публікації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"http://stmm.in.ua/archive/ukr/2020-1/6.pdf" </w:instrText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3E2B00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укр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| </w:t>
      </w:r>
      <w:hyperlink r:id="rId11" w:history="1">
        <w:r w:rsidRPr="003E2B00">
          <w:rPr>
            <w:rFonts w:ascii="Arial" w:eastAsia="Times New Roman" w:hAnsi="Arial" w:cs="Arial"/>
            <w:color w:val="800000"/>
            <w:sz w:val="24"/>
            <w:szCs w:val="24"/>
            <w:u w:val="single"/>
            <w:lang w:eastAsia="ru-RU"/>
          </w:rPr>
          <w:t>рос</w:t>
        </w:r>
      </w:hyperlink>
    </w:p>
    <w:p w:rsidR="003E2B00" w:rsidRPr="003E2B00" w:rsidRDefault="003E2B00" w:rsidP="003E2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Віталіна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Буткалюк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(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Київ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</w:t>
      </w:r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hyperlink r:id="rId12" w:history="1"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Нерівність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за умов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економічної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ґлобалізації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: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емпіричний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соціологічний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вимір</w:t>
        </w:r>
        <w:proofErr w:type="spellEnd"/>
      </w:hyperlink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Варіанти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публікації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"http://stmm.in.ua/archive/ukr/2020-1/7.pdf" </w:instrText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3E2B00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укр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| </w:t>
      </w:r>
      <w:hyperlink r:id="rId13" w:history="1">
        <w:r w:rsidRPr="003E2B00">
          <w:rPr>
            <w:rFonts w:ascii="Arial" w:eastAsia="Times New Roman" w:hAnsi="Arial" w:cs="Arial"/>
            <w:color w:val="800000"/>
            <w:sz w:val="24"/>
            <w:szCs w:val="24"/>
            <w:u w:val="single"/>
            <w:lang w:eastAsia="ru-RU"/>
          </w:rPr>
          <w:t>рос</w:t>
        </w:r>
      </w:hyperlink>
    </w:p>
    <w:p w:rsidR="003E2B00" w:rsidRPr="003E2B00" w:rsidRDefault="003E2B00" w:rsidP="003E2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Артур Фесенко (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Миколаїв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), Лариса 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Броннікова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(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Миколаїв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), 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Вікторія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Чорна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(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Миколаїв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), Богдан 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Бондарець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(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Миколаїв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</w:t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14" w:history="1"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Демоекономічна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ситуація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Півдні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України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крізь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призму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самооцінок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настроїв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мешканців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обласних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центрів</w:t>
        </w:r>
        <w:proofErr w:type="spellEnd"/>
      </w:hyperlink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Варіанти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публікації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"http://stmm.in.ua/archive/ukr/2020-1/8.pdf" </w:instrText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3E2B00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укр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| </w:t>
      </w:r>
      <w:hyperlink r:id="rId15" w:history="1">
        <w:r w:rsidRPr="003E2B00">
          <w:rPr>
            <w:rFonts w:ascii="Arial" w:eastAsia="Times New Roman" w:hAnsi="Arial" w:cs="Arial"/>
            <w:color w:val="800000"/>
            <w:sz w:val="24"/>
            <w:szCs w:val="24"/>
            <w:u w:val="single"/>
            <w:lang w:eastAsia="ru-RU"/>
          </w:rPr>
          <w:t>рос</w:t>
        </w:r>
      </w:hyperlink>
    </w:p>
    <w:p w:rsidR="003E2B00" w:rsidRPr="003E2B00" w:rsidRDefault="003E2B00" w:rsidP="003E2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val="en-US" w:eastAsia="ru-RU"/>
        </w:rPr>
        <w:t>Kateryna Maltseva (Kyiv)</w:t>
      </w:r>
      <w:r w:rsidRPr="003E2B00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br/>
      </w:r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begin"/>
      </w:r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instrText xml:space="preserve"> HYPERLINK "http://stmm.in.ua/archive/2020-1/7.php" </w:instrText>
      </w:r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separate"/>
      </w:r>
      <w:r w:rsidRPr="003E2B00"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val="en-US" w:eastAsia="ru-RU"/>
        </w:rPr>
        <w:t>Bridging sociology with anthropology and cognitive science perspectives to assess shared cultural knowledge</w:t>
      </w:r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end"/>
      </w:r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br/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Варіанти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публікації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: 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3E2B00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instrText xml:space="preserve"> HYPERLINK "http://stmm.in.ua/archive/ukr/2020-1/9.pdf" </w:instrText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3E2B00">
        <w:rPr>
          <w:rFonts w:ascii="Arial" w:eastAsia="Times New Roman" w:hAnsi="Arial" w:cs="Arial"/>
          <w:color w:val="800000"/>
          <w:sz w:val="24"/>
          <w:szCs w:val="24"/>
          <w:u w:val="single"/>
          <w:lang w:val="en-US" w:eastAsia="ru-RU"/>
        </w:rPr>
        <w:t>eng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</w:p>
    <w:p w:rsidR="003E2B00" w:rsidRPr="003E2B00" w:rsidRDefault="003E2B00" w:rsidP="003E2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val="en-US" w:eastAsia="ru-RU"/>
        </w:rPr>
        <w:t>Gabor Scheiring (Milano, Italy)</w:t>
      </w:r>
      <w:r w:rsidRPr="003E2B00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br/>
      </w:r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begin"/>
      </w:r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instrText xml:space="preserve"> HYPERLINK "http://stmm.in.ua/archive/2020-1/8.php" </w:instrText>
      </w:r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separate"/>
      </w:r>
      <w:r w:rsidRPr="003E2B00"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val="en-US" w:eastAsia="ru-RU"/>
        </w:rPr>
        <w:t>The Foundations of Hybrid Authoritarian State Capitalism in Hungary</w:t>
      </w:r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end"/>
      </w:r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br/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Варіанти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публікації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: 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instrText xml:space="preserve"> HYPERLINK "http://stmm.in.ua/archive/ukr/2020-1/10.pdf" </w:instrTex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proofErr w:type="spellEnd"/>
      <w:r w:rsidRPr="003E2B00">
        <w:rPr>
          <w:rFonts w:ascii="Arial" w:eastAsia="Times New Roman" w:hAnsi="Arial" w:cs="Arial"/>
          <w:color w:val="800000"/>
          <w:sz w:val="24"/>
          <w:szCs w:val="24"/>
          <w:u w:val="single"/>
          <w:lang w:val="en-US" w:eastAsia="ru-RU"/>
        </w:rPr>
        <w:t>eng</w:t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</w:p>
    <w:p w:rsidR="003E2B00" w:rsidRPr="003E2B00" w:rsidRDefault="003E2B00" w:rsidP="003E2B00">
      <w:pPr>
        <w:shd w:val="clear" w:color="auto" w:fill="FFFFFF"/>
        <w:spacing w:after="75" w:line="540" w:lineRule="atLeast"/>
        <w:outlineLvl w:val="4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3E2B0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ДИСКУСІЇ</w:t>
      </w:r>
    </w:p>
    <w:p w:rsidR="003E2B00" w:rsidRPr="003E2B00" w:rsidRDefault="003E2B00" w:rsidP="003E2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" w:history="1"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Круглий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стіл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“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Шанси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ризики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демократії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в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Україні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після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виборів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2019 року”</w:t>
        </w:r>
      </w:hyperlink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Варіанти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публікації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"http://stmm.in.ua/archive/ukr/2020-1/11.pdf" </w:instrText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3E2B00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укр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| </w:t>
      </w:r>
      <w:hyperlink r:id="rId17" w:history="1">
        <w:r w:rsidRPr="003E2B00">
          <w:rPr>
            <w:rFonts w:ascii="Arial" w:eastAsia="Times New Roman" w:hAnsi="Arial" w:cs="Arial"/>
            <w:color w:val="800000"/>
            <w:sz w:val="24"/>
            <w:szCs w:val="24"/>
            <w:u w:val="single"/>
            <w:lang w:eastAsia="ru-RU"/>
          </w:rPr>
          <w:t>рос</w:t>
        </w:r>
      </w:hyperlink>
    </w:p>
    <w:p w:rsidR="003E2B00" w:rsidRPr="003E2B00" w:rsidRDefault="003E2B00" w:rsidP="003E2B00">
      <w:pPr>
        <w:shd w:val="clear" w:color="auto" w:fill="FFFFFF"/>
        <w:spacing w:after="75" w:line="540" w:lineRule="atLeast"/>
        <w:outlineLvl w:val="4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3E2B0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НАУКОВЕ ЖИТТЯ</w:t>
      </w:r>
    </w:p>
    <w:p w:rsidR="003E2B00" w:rsidRPr="003E2B00" w:rsidRDefault="003E2B00" w:rsidP="003E2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Марія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Стуканова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(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Київ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</w:t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18" w:history="1"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“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Формувати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нове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покоління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”</w:t>
        </w:r>
      </w:hyperlink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Варіанти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публікації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"http://stmm.in.ua/archive/ukr/2020-1/12.pdf" </w:instrText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3E2B00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укр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| </w:t>
      </w:r>
      <w:hyperlink r:id="rId19" w:history="1">
        <w:r w:rsidRPr="003E2B00">
          <w:rPr>
            <w:rFonts w:ascii="Arial" w:eastAsia="Times New Roman" w:hAnsi="Arial" w:cs="Arial"/>
            <w:color w:val="800000"/>
            <w:sz w:val="24"/>
            <w:szCs w:val="24"/>
            <w:u w:val="single"/>
            <w:lang w:eastAsia="ru-RU"/>
          </w:rPr>
          <w:t>рос</w:t>
        </w:r>
      </w:hyperlink>
    </w:p>
    <w:p w:rsidR="003E2B00" w:rsidRPr="003E2B00" w:rsidRDefault="003E2B00" w:rsidP="003E2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Світлана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Лучік-Мусієздова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(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Харків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), 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Олексій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Мусієздов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(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Харків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</w:t>
      </w:r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hyperlink r:id="rId20" w:history="1"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Про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традиції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нетрадиційні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методи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викладання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в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соціології</w:t>
        </w:r>
        <w:proofErr w:type="spellEnd"/>
      </w:hyperlink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Варіанти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публікації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"http://stmm.in.ua/archive/ukr/2020-1/13.pdf" </w:instrText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3E2B00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укр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| </w:t>
      </w:r>
      <w:hyperlink r:id="rId21" w:history="1">
        <w:r w:rsidRPr="003E2B00">
          <w:rPr>
            <w:rFonts w:ascii="Arial" w:eastAsia="Times New Roman" w:hAnsi="Arial" w:cs="Arial"/>
            <w:color w:val="800000"/>
            <w:sz w:val="24"/>
            <w:szCs w:val="24"/>
            <w:u w:val="single"/>
            <w:lang w:eastAsia="ru-RU"/>
          </w:rPr>
          <w:t>рос</w:t>
        </w:r>
      </w:hyperlink>
    </w:p>
    <w:p w:rsidR="003E2B00" w:rsidRPr="003E2B00" w:rsidRDefault="003E2B00" w:rsidP="003E2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Ігор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Буров (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Київ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</w:t>
      </w:r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hyperlink r:id="rId22" w:history="1"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Вектор «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Схід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–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Захід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» в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умовах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геополітичних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змін</w:t>
        </w:r>
        <w:proofErr w:type="spellEnd"/>
      </w:hyperlink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Варіанти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публікації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"http://stmm.in.ua/archive/ukr/2020-1/14.pdf" </w:instrText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3E2B00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укр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| </w:t>
      </w:r>
      <w:hyperlink r:id="rId23" w:history="1">
        <w:r w:rsidRPr="003E2B00">
          <w:rPr>
            <w:rFonts w:ascii="Arial" w:eastAsia="Times New Roman" w:hAnsi="Arial" w:cs="Arial"/>
            <w:color w:val="800000"/>
            <w:sz w:val="24"/>
            <w:szCs w:val="24"/>
            <w:u w:val="single"/>
            <w:lang w:eastAsia="ru-RU"/>
          </w:rPr>
          <w:t>рос</w:t>
        </w:r>
      </w:hyperlink>
    </w:p>
    <w:p w:rsidR="003E2B00" w:rsidRPr="003E2B00" w:rsidRDefault="003E2B00" w:rsidP="003E2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Соціологічна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асоціація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України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та 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Соціологічний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центр 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імені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Н. В. 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Паніної</w:t>
      </w:r>
      <w:proofErr w:type="spellEnd"/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hyperlink r:id="rId24" w:history="1">
        <w:proofErr w:type="spellStart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Оголошення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 xml:space="preserve"> про конкурс</w:t>
        </w:r>
      </w:hyperlink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Варіанти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публікації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"http://stmm.in.ua/archive/ukr/2020-1/15.pdf" </w:instrText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3E2B00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укр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| </w:t>
      </w:r>
      <w:hyperlink r:id="rId25" w:history="1">
        <w:r w:rsidRPr="003E2B00">
          <w:rPr>
            <w:rFonts w:ascii="Arial" w:eastAsia="Times New Roman" w:hAnsi="Arial" w:cs="Arial"/>
            <w:color w:val="800000"/>
            <w:sz w:val="24"/>
            <w:szCs w:val="24"/>
            <w:u w:val="single"/>
            <w:lang w:eastAsia="ru-RU"/>
          </w:rPr>
          <w:t>рос</w:t>
        </w:r>
      </w:hyperlink>
    </w:p>
    <w:p w:rsidR="003E2B00" w:rsidRPr="003E2B00" w:rsidRDefault="003E2B00" w:rsidP="003E2B00">
      <w:pPr>
        <w:shd w:val="clear" w:color="auto" w:fill="FFFFFF"/>
        <w:spacing w:after="75" w:line="540" w:lineRule="atLeast"/>
        <w:outlineLvl w:val="4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3E2B0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lastRenderedPageBreak/>
        <w:t>СОЦІОЛОГІЧНІ ВИДАННЯ: РОЗДУМИ, РЕЦЕНЗІЇ</w:t>
      </w:r>
    </w:p>
    <w:p w:rsidR="003E2B00" w:rsidRPr="003E2B00" w:rsidRDefault="003E2B00" w:rsidP="003E2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Сергій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Макеєв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(</w:t>
      </w:r>
      <w:proofErr w:type="spellStart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Київ</w:t>
      </w:r>
      <w:proofErr w:type="spellEnd"/>
      <w:r w:rsidRPr="003E2B0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</w:t>
      </w:r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hyperlink r:id="rId26" w:history="1">
        <w:r w:rsidRPr="003E2B00">
          <w:rPr>
            <w:rFonts w:ascii="Arial" w:eastAsia="Times New Roman" w:hAnsi="Arial" w:cs="Arial"/>
            <w:b/>
            <w:bCs/>
            <w:color w:val="660000"/>
            <w:sz w:val="24"/>
            <w:szCs w:val="24"/>
            <w:u w:val="single"/>
            <w:lang w:eastAsia="ru-RU"/>
          </w:rPr>
          <w:t xml:space="preserve">Ми в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660000"/>
            <w:sz w:val="24"/>
            <w:szCs w:val="24"/>
            <w:u w:val="single"/>
            <w:lang w:eastAsia="ru-RU"/>
          </w:rPr>
          <w:t>нерівності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660000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3E2B00">
          <w:rPr>
            <w:rFonts w:ascii="Arial" w:eastAsia="Times New Roman" w:hAnsi="Arial" w:cs="Arial"/>
            <w:b/>
            <w:bCs/>
            <w:color w:val="660000"/>
            <w:sz w:val="24"/>
            <w:szCs w:val="24"/>
            <w:u w:val="single"/>
            <w:lang w:eastAsia="ru-RU"/>
          </w:rPr>
          <w:t>нерівність</w:t>
        </w:r>
        <w:proofErr w:type="spellEnd"/>
        <w:r w:rsidRPr="003E2B00">
          <w:rPr>
            <w:rFonts w:ascii="Arial" w:eastAsia="Times New Roman" w:hAnsi="Arial" w:cs="Arial"/>
            <w:b/>
            <w:bCs/>
            <w:color w:val="660000"/>
            <w:sz w:val="24"/>
            <w:szCs w:val="24"/>
            <w:u w:val="single"/>
            <w:lang w:eastAsia="ru-RU"/>
          </w:rPr>
          <w:t xml:space="preserve"> у нас</w:t>
        </w:r>
      </w:hyperlink>
      <w:r w:rsidRPr="003E2B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Варіанти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публікації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proofErr w:type="spellStart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"http://stmm.in.ua/archive/ukr/2020-1/17.pdf" </w:instrText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3E2B00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укр</w:t>
      </w:r>
      <w:proofErr w:type="spellEnd"/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3E2B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| </w:t>
      </w:r>
      <w:hyperlink r:id="rId27" w:history="1">
        <w:r w:rsidRPr="003E2B00">
          <w:rPr>
            <w:rFonts w:ascii="Arial" w:eastAsia="Times New Roman" w:hAnsi="Arial" w:cs="Arial"/>
            <w:color w:val="800000"/>
            <w:sz w:val="24"/>
            <w:szCs w:val="24"/>
            <w:u w:val="single"/>
            <w:lang w:eastAsia="ru-RU"/>
          </w:rPr>
          <w:t>рос</w:t>
        </w:r>
      </w:hyperlink>
    </w:p>
    <w:p w:rsidR="00F76AD5" w:rsidRDefault="00F76AD5"/>
    <w:sectPr w:rsidR="00F7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2F"/>
    <w:rsid w:val="0007602F"/>
    <w:rsid w:val="003E2B00"/>
    <w:rsid w:val="00F7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A83D1-DE1A-4FA4-A6E5-0CDDD66C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20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058">
              <w:marLeft w:val="0"/>
              <w:marRight w:val="0"/>
              <w:marTop w:val="0"/>
              <w:marBottom w:val="0"/>
              <w:divBdr>
                <w:top w:val="single" w:sz="18" w:space="0" w:color="B3B3B3"/>
                <w:left w:val="single" w:sz="2" w:space="15" w:color="B3B3B3"/>
                <w:bottom w:val="single" w:sz="2" w:space="0" w:color="B3B3B3"/>
                <w:right w:val="single" w:sz="2" w:space="15" w:color="B3B3B3"/>
              </w:divBdr>
              <w:divsChild>
                <w:div w:id="16193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40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3B3B3"/>
                        <w:left w:val="single" w:sz="2" w:space="0" w:color="B3B3B3"/>
                        <w:bottom w:val="single" w:sz="2" w:space="11" w:color="B3B3B3"/>
                        <w:right w:val="single" w:sz="2" w:space="0" w:color="B3B3B3"/>
                      </w:divBdr>
                    </w:div>
                  </w:divsChild>
                </w:div>
                <w:div w:id="6639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2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3B3B3"/>
                        <w:left w:val="single" w:sz="2" w:space="0" w:color="B3B3B3"/>
                        <w:bottom w:val="single" w:sz="2" w:space="11" w:color="B3B3B3"/>
                        <w:right w:val="single" w:sz="2" w:space="0" w:color="B3B3B3"/>
                      </w:divBdr>
                    </w:div>
                  </w:divsChild>
                </w:div>
                <w:div w:id="15425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3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3B3B3"/>
                        <w:left w:val="single" w:sz="2" w:space="0" w:color="B3B3B3"/>
                        <w:bottom w:val="single" w:sz="2" w:space="11" w:color="B3B3B3"/>
                        <w:right w:val="single" w:sz="2" w:space="0" w:color="B3B3B3"/>
                      </w:divBdr>
                    </w:div>
                  </w:divsChild>
                </w:div>
                <w:div w:id="988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0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3B3B3"/>
                        <w:left w:val="single" w:sz="2" w:space="0" w:color="B3B3B3"/>
                        <w:bottom w:val="single" w:sz="2" w:space="11" w:color="B3B3B3"/>
                        <w:right w:val="single" w:sz="2" w:space="0" w:color="B3B3B3"/>
                      </w:divBdr>
                    </w:div>
                  </w:divsChild>
                </w:div>
                <w:div w:id="2383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6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3B3B3"/>
                        <w:left w:val="single" w:sz="2" w:space="0" w:color="B3B3B3"/>
                        <w:bottom w:val="single" w:sz="2" w:space="11" w:color="B3B3B3"/>
                        <w:right w:val="single" w:sz="2" w:space="0" w:color="B3B3B3"/>
                      </w:divBdr>
                    </w:div>
                  </w:divsChild>
                </w:div>
                <w:div w:id="13363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1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3B3B3"/>
                        <w:left w:val="single" w:sz="2" w:space="0" w:color="B3B3B3"/>
                        <w:bottom w:val="single" w:sz="2" w:space="11" w:color="B3B3B3"/>
                        <w:right w:val="single" w:sz="2" w:space="0" w:color="B3B3B3"/>
                      </w:divBdr>
                    </w:div>
                  </w:divsChild>
                </w:div>
                <w:div w:id="6070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8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3B3B3"/>
                        <w:left w:val="single" w:sz="2" w:space="0" w:color="B3B3B3"/>
                        <w:bottom w:val="single" w:sz="6" w:space="11" w:color="B3B3B3"/>
                        <w:right w:val="single" w:sz="2" w:space="0" w:color="B3B3B3"/>
                      </w:divBdr>
                    </w:div>
                  </w:divsChild>
                </w:div>
              </w:divsChild>
            </w:div>
          </w:divsChild>
        </w:div>
        <w:div w:id="1337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745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117">
              <w:marLeft w:val="0"/>
              <w:marRight w:val="0"/>
              <w:marTop w:val="0"/>
              <w:marBottom w:val="0"/>
              <w:divBdr>
                <w:top w:val="single" w:sz="18" w:space="0" w:color="B3B3B3"/>
                <w:left w:val="single" w:sz="2" w:space="15" w:color="B3B3B3"/>
                <w:bottom w:val="single" w:sz="2" w:space="0" w:color="B3B3B3"/>
                <w:right w:val="single" w:sz="2" w:space="15" w:color="B3B3B3"/>
              </w:divBdr>
              <w:divsChild>
                <w:div w:id="13778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0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B3B3B3"/>
                        <w:left w:val="single" w:sz="2" w:space="0" w:color="B3B3B3"/>
                        <w:bottom w:val="single" w:sz="6" w:space="11" w:color="B3B3B3"/>
                        <w:right w:val="single" w:sz="2" w:space="0" w:color="B3B3B3"/>
                      </w:divBdr>
                    </w:div>
                  </w:divsChild>
                </w:div>
              </w:divsChild>
            </w:div>
          </w:divsChild>
        </w:div>
        <w:div w:id="16338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0429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7577">
              <w:marLeft w:val="0"/>
              <w:marRight w:val="0"/>
              <w:marTop w:val="0"/>
              <w:marBottom w:val="0"/>
              <w:divBdr>
                <w:top w:val="single" w:sz="18" w:space="0" w:color="B3B3B3"/>
                <w:left w:val="single" w:sz="2" w:space="15" w:color="B3B3B3"/>
                <w:bottom w:val="single" w:sz="2" w:space="0" w:color="B3B3B3"/>
                <w:right w:val="single" w:sz="2" w:space="15" w:color="B3B3B3"/>
              </w:divBdr>
              <w:divsChild>
                <w:div w:id="19950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3B3B3"/>
                        <w:left w:val="single" w:sz="2" w:space="0" w:color="B3B3B3"/>
                        <w:bottom w:val="single" w:sz="2" w:space="11" w:color="B3B3B3"/>
                        <w:right w:val="single" w:sz="2" w:space="0" w:color="B3B3B3"/>
                      </w:divBdr>
                    </w:div>
                  </w:divsChild>
                </w:div>
                <w:div w:id="4090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91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3B3B3"/>
                        <w:left w:val="single" w:sz="2" w:space="0" w:color="B3B3B3"/>
                        <w:bottom w:val="single" w:sz="2" w:space="11" w:color="B3B3B3"/>
                        <w:right w:val="single" w:sz="2" w:space="0" w:color="B3B3B3"/>
                      </w:divBdr>
                    </w:div>
                  </w:divsChild>
                </w:div>
                <w:div w:id="3158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9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3B3B3"/>
                        <w:left w:val="single" w:sz="2" w:space="0" w:color="B3B3B3"/>
                        <w:bottom w:val="single" w:sz="6" w:space="11" w:color="B3B3B3"/>
                        <w:right w:val="single" w:sz="2" w:space="0" w:color="B3B3B3"/>
                      </w:divBdr>
                    </w:div>
                  </w:divsChild>
                </w:div>
              </w:divsChild>
            </w:div>
          </w:divsChild>
        </w:div>
        <w:div w:id="17529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7179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944">
              <w:marLeft w:val="0"/>
              <w:marRight w:val="0"/>
              <w:marTop w:val="0"/>
              <w:marBottom w:val="0"/>
              <w:divBdr>
                <w:top w:val="single" w:sz="18" w:space="0" w:color="B3B3B3"/>
                <w:left w:val="single" w:sz="2" w:space="15" w:color="B3B3B3"/>
                <w:bottom w:val="single" w:sz="2" w:space="0" w:color="B3B3B3"/>
                <w:right w:val="single" w:sz="2" w:space="15" w:color="B3B3B3"/>
              </w:divBdr>
              <w:divsChild>
                <w:div w:id="15048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5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B3B3B3"/>
                        <w:left w:val="single" w:sz="2" w:space="0" w:color="B3B3B3"/>
                        <w:bottom w:val="single" w:sz="6" w:space="11" w:color="B3B3B3"/>
                        <w:right w:val="single" w:sz="2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mm.in.ua/archive/2020-1/3.php" TargetMode="External"/><Relationship Id="rId13" Type="http://schemas.openxmlformats.org/officeDocument/2006/relationships/hyperlink" Target="http://stmm.in.ua/archive/rus/2020-1/7.pdf" TargetMode="External"/><Relationship Id="rId18" Type="http://schemas.openxmlformats.org/officeDocument/2006/relationships/hyperlink" Target="http://stmm.in.ua/archive/2020-1/10.php" TargetMode="External"/><Relationship Id="rId26" Type="http://schemas.openxmlformats.org/officeDocument/2006/relationships/hyperlink" Target="http://stmm.in.ua/archive/2020-1/14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mm.in.ua/archive/rus/2020-1/13.pdf" TargetMode="External"/><Relationship Id="rId7" Type="http://schemas.openxmlformats.org/officeDocument/2006/relationships/hyperlink" Target="http://stmm.in.ua/archive/rus/2020-1/4.pdf" TargetMode="External"/><Relationship Id="rId12" Type="http://schemas.openxmlformats.org/officeDocument/2006/relationships/hyperlink" Target="http://stmm.in.ua/archive/2020-1/5.php" TargetMode="External"/><Relationship Id="rId17" Type="http://schemas.openxmlformats.org/officeDocument/2006/relationships/hyperlink" Target="http://stmm.in.ua/archive/rus/2020-1/11.pdf" TargetMode="External"/><Relationship Id="rId25" Type="http://schemas.openxmlformats.org/officeDocument/2006/relationships/hyperlink" Target="http://stmm.in.ua/archive/rus/2020-1/1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mm.in.ua/archive/2020-1/9.php" TargetMode="External"/><Relationship Id="rId20" Type="http://schemas.openxmlformats.org/officeDocument/2006/relationships/hyperlink" Target="http://stmm.in.ua/archive/2020-1/11.ph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tmm.in.ua/archive/2020-1/2.php" TargetMode="External"/><Relationship Id="rId11" Type="http://schemas.openxmlformats.org/officeDocument/2006/relationships/hyperlink" Target="http://stmm.in.ua/archive/rus/2020-1/6.pdf" TargetMode="External"/><Relationship Id="rId24" Type="http://schemas.openxmlformats.org/officeDocument/2006/relationships/hyperlink" Target="http://stmm.in.ua/archive/2020-1/13.php" TargetMode="External"/><Relationship Id="rId5" Type="http://schemas.openxmlformats.org/officeDocument/2006/relationships/hyperlink" Target="http://stmm.in.ua/archive/rus/2020-1/3.pdf" TargetMode="External"/><Relationship Id="rId15" Type="http://schemas.openxmlformats.org/officeDocument/2006/relationships/hyperlink" Target="http://stmm.in.ua/archive/rus/2020-1/8.pdf" TargetMode="External"/><Relationship Id="rId23" Type="http://schemas.openxmlformats.org/officeDocument/2006/relationships/hyperlink" Target="http://stmm.in.ua/archive/rus/2020-1/14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tmm.in.ua/archive/2020-1/4.php" TargetMode="External"/><Relationship Id="rId19" Type="http://schemas.openxmlformats.org/officeDocument/2006/relationships/hyperlink" Target="http://stmm.in.ua/archive/rus/2020-1/12.pdf" TargetMode="External"/><Relationship Id="rId4" Type="http://schemas.openxmlformats.org/officeDocument/2006/relationships/hyperlink" Target="http://stmm.in.ua/archive/2020-1/1.php" TargetMode="External"/><Relationship Id="rId9" Type="http://schemas.openxmlformats.org/officeDocument/2006/relationships/hyperlink" Target="http://stmm.in.ua/archive/rus/2020-1/5.pdf" TargetMode="External"/><Relationship Id="rId14" Type="http://schemas.openxmlformats.org/officeDocument/2006/relationships/hyperlink" Target="http://stmm.in.ua/archive/2020-1/6.php" TargetMode="External"/><Relationship Id="rId22" Type="http://schemas.openxmlformats.org/officeDocument/2006/relationships/hyperlink" Target="http://stmm.in.ua/archive/2020-1/12.php" TargetMode="External"/><Relationship Id="rId27" Type="http://schemas.openxmlformats.org/officeDocument/2006/relationships/hyperlink" Target="http://stmm.in.ua/archive/rus/2020-1/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2020-05-04T08:54:00Z</dcterms:created>
  <dcterms:modified xsi:type="dcterms:W3CDTF">2020-05-04T08:54:00Z</dcterms:modified>
</cp:coreProperties>
</file>